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27E" w:rsidRDefault="001068E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Коррупционные преступления в сфере электроэнергетики</w:t>
      </w:r>
    </w:p>
    <w:p w:rsidR="00C5027E" w:rsidRDefault="00C5027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C5027E" w:rsidRDefault="001068E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Судебная практика свидетельствует о наличии множества случаев привлечения к уголовной ответственности за получение взятки не только сотрудников государственных органов или органов местного самоуправления, но и сетевых организаций. </w:t>
      </w:r>
    </w:p>
    <w:p w:rsidR="00C5027E" w:rsidRDefault="001068E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примеру, приговором Сл</w:t>
      </w:r>
      <w:r>
        <w:rPr>
          <w:rFonts w:ascii="Times New Roman" w:hAnsi="Times New Roman"/>
          <w:sz w:val="28"/>
        </w:rPr>
        <w:t xml:space="preserve">авянского городского суда Ч. признан виновным в совершении преступления по </w:t>
      </w:r>
      <w:proofErr w:type="gramStart"/>
      <w:r>
        <w:rPr>
          <w:rFonts w:ascii="Times New Roman" w:hAnsi="Times New Roman"/>
          <w:sz w:val="28"/>
        </w:rPr>
        <w:t>ч</w:t>
      </w:r>
      <w:proofErr w:type="gramEnd"/>
      <w:r>
        <w:rPr>
          <w:rFonts w:ascii="Times New Roman" w:hAnsi="Times New Roman"/>
          <w:sz w:val="28"/>
        </w:rPr>
        <w:t>. 6 ст. 290 УК РФ (получение взятки). Установлено, что Ч.И. состоял в должности начальника электрических сетей филиала ПАО «</w:t>
      </w:r>
      <w:proofErr w:type="spellStart"/>
      <w:r>
        <w:rPr>
          <w:rFonts w:ascii="Times New Roman" w:hAnsi="Times New Roman"/>
          <w:sz w:val="28"/>
        </w:rPr>
        <w:t>Кубаньэнерго</w:t>
      </w:r>
      <w:proofErr w:type="spellEnd"/>
      <w:r>
        <w:rPr>
          <w:rFonts w:ascii="Times New Roman" w:hAnsi="Times New Roman"/>
          <w:sz w:val="28"/>
        </w:rPr>
        <w:t>» Славянские электрические сети и в силу зан</w:t>
      </w:r>
      <w:r>
        <w:rPr>
          <w:rFonts w:ascii="Times New Roman" w:hAnsi="Times New Roman"/>
          <w:sz w:val="28"/>
        </w:rPr>
        <w:t xml:space="preserve">имаемой должности был наделен организационно-распорядительными функциям и являлся должностным лицом, выполняющим организационно-распорядительные функции в акционерном обществе, контрольный пакет акций которого принадлежал Российской Федерации. </w:t>
      </w:r>
      <w:proofErr w:type="gramStart"/>
      <w:r>
        <w:rPr>
          <w:rFonts w:ascii="Times New Roman" w:hAnsi="Times New Roman"/>
          <w:sz w:val="28"/>
        </w:rPr>
        <w:t>Ч. через сво</w:t>
      </w:r>
      <w:r>
        <w:rPr>
          <w:rFonts w:ascii="Times New Roman" w:hAnsi="Times New Roman"/>
          <w:sz w:val="28"/>
        </w:rPr>
        <w:t>его водителя получил взятку от председателя правления СНТ в размере 2 200 000 рублей за технологическое присоединение по увеличению мощности потребляемой энергии на выгодных для СНТ условиях, а также незаконное бездействие в виде непринятия мер к частичном</w:t>
      </w:r>
      <w:r>
        <w:rPr>
          <w:rFonts w:ascii="Times New Roman" w:hAnsi="Times New Roman"/>
          <w:sz w:val="28"/>
        </w:rPr>
        <w:t xml:space="preserve">у ограничению режима потребления электрической энергии </w:t>
      </w:r>
      <w:proofErr w:type="spellStart"/>
      <w:r>
        <w:rPr>
          <w:rFonts w:ascii="Times New Roman" w:hAnsi="Times New Roman"/>
          <w:sz w:val="28"/>
        </w:rPr>
        <w:t>энергопринимающими</w:t>
      </w:r>
      <w:proofErr w:type="spellEnd"/>
      <w:r>
        <w:rPr>
          <w:rFonts w:ascii="Times New Roman" w:hAnsi="Times New Roman"/>
          <w:sz w:val="28"/>
        </w:rPr>
        <w:t xml:space="preserve"> устройствами СНТ, в связи с выявленными нарушениями </w:t>
      </w:r>
      <w:proofErr w:type="spellStart"/>
      <w:r>
        <w:rPr>
          <w:rFonts w:ascii="Times New Roman" w:hAnsi="Times New Roman"/>
          <w:sz w:val="28"/>
        </w:rPr>
        <w:t>безучетного</w:t>
      </w:r>
      <w:proofErr w:type="spellEnd"/>
      <w:r>
        <w:rPr>
          <w:rFonts w:ascii="Times New Roman" w:hAnsi="Times New Roman"/>
          <w:sz w:val="28"/>
        </w:rPr>
        <w:t xml:space="preserve"> потребления электроэнергии (свыше максимально разрешенной мощности) (апелляционное</w:t>
      </w:r>
      <w:proofErr w:type="gramEnd"/>
      <w:r>
        <w:rPr>
          <w:rFonts w:ascii="Times New Roman" w:hAnsi="Times New Roman"/>
          <w:sz w:val="28"/>
        </w:rPr>
        <w:t xml:space="preserve"> определение Краснодарского краевого</w:t>
      </w:r>
      <w:r>
        <w:rPr>
          <w:rFonts w:ascii="Times New Roman" w:hAnsi="Times New Roman"/>
          <w:sz w:val="28"/>
        </w:rPr>
        <w:t xml:space="preserve"> суда от 23.06.2020 № 22-3617/2020).</w:t>
      </w:r>
    </w:p>
    <w:p w:rsidR="00C5027E" w:rsidRDefault="001068E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риговором Сыктывкарского городского суда Республики Коми от 13.09.2021 </w:t>
      </w:r>
      <w:r>
        <w:rPr>
          <w:rFonts w:ascii="Times New Roman" w:hAnsi="Times New Roman"/>
          <w:sz w:val="28"/>
        </w:rPr>
        <w:t xml:space="preserve">члены группы лиц осуждены по </w:t>
      </w:r>
      <w:proofErr w:type="spellStart"/>
      <w:r>
        <w:rPr>
          <w:rFonts w:ascii="Times New Roman" w:hAnsi="Times New Roman"/>
          <w:sz w:val="28"/>
        </w:rPr>
        <w:t>пп</w:t>
      </w:r>
      <w:proofErr w:type="spellEnd"/>
      <w:r>
        <w:rPr>
          <w:rFonts w:ascii="Times New Roman" w:hAnsi="Times New Roman"/>
          <w:sz w:val="28"/>
        </w:rPr>
        <w:t xml:space="preserve">. «а», «в» </w:t>
      </w:r>
      <w:proofErr w:type="gramStart"/>
      <w:r>
        <w:rPr>
          <w:rFonts w:ascii="Times New Roman" w:hAnsi="Times New Roman"/>
          <w:sz w:val="28"/>
        </w:rPr>
        <w:t>ч</w:t>
      </w:r>
      <w:proofErr w:type="gramEnd"/>
      <w:r>
        <w:rPr>
          <w:rFonts w:ascii="Times New Roman" w:hAnsi="Times New Roman"/>
          <w:sz w:val="28"/>
        </w:rPr>
        <w:t xml:space="preserve">. 5 ст. 290, ч. 6 ст. 290, п. «б» ч. 3 ст. 291.1, ч. 4 ст. 291.1 УК РФ. В частности, </w:t>
      </w:r>
      <w:r>
        <w:rPr>
          <w:rFonts w:ascii="Times New Roman" w:hAnsi="Times New Roman"/>
          <w:sz w:val="28"/>
        </w:rPr>
        <w:t xml:space="preserve">в 2014 – 2018 г.г. </w:t>
      </w:r>
      <w:r>
        <w:rPr>
          <w:rFonts w:ascii="Times New Roman" w:hAnsi="Times New Roman"/>
          <w:sz w:val="28"/>
        </w:rPr>
        <w:t xml:space="preserve">генеральный директор ПАО «МРСК </w:t>
      </w:r>
      <w:proofErr w:type="spellStart"/>
      <w:r>
        <w:rPr>
          <w:rFonts w:ascii="Times New Roman" w:hAnsi="Times New Roman"/>
          <w:sz w:val="28"/>
        </w:rPr>
        <w:t>Северо-Запада</w:t>
      </w:r>
      <w:proofErr w:type="spellEnd"/>
      <w:r>
        <w:rPr>
          <w:rFonts w:ascii="Times New Roman" w:hAnsi="Times New Roman"/>
          <w:sz w:val="28"/>
        </w:rPr>
        <w:t>», его заместители, заместители директора филиала «</w:t>
      </w:r>
      <w:proofErr w:type="spellStart"/>
      <w:r>
        <w:rPr>
          <w:rFonts w:ascii="Times New Roman" w:hAnsi="Times New Roman"/>
          <w:sz w:val="28"/>
        </w:rPr>
        <w:t>Комиэнерго</w:t>
      </w:r>
      <w:proofErr w:type="spellEnd"/>
      <w:r>
        <w:rPr>
          <w:rFonts w:ascii="Times New Roman" w:hAnsi="Times New Roman"/>
          <w:sz w:val="28"/>
        </w:rPr>
        <w:t>» получали денежные средства («откаты») от представителей коммерческих организаций (апелляционное опреде</w:t>
      </w:r>
      <w:r>
        <w:rPr>
          <w:rFonts w:ascii="Times New Roman" w:hAnsi="Times New Roman"/>
          <w:sz w:val="28"/>
        </w:rPr>
        <w:t>ление Верховного Суда Республики Коми от 09.03.</w:t>
      </w:r>
      <w:r>
        <w:rPr>
          <w:rFonts w:ascii="Times New Roman" w:hAnsi="Times New Roman"/>
          <w:sz w:val="28"/>
        </w:rPr>
        <w:t>2022, кассационное определение</w:t>
      </w:r>
      <w:proofErr w:type="gramStart"/>
      <w:r>
        <w:rPr>
          <w:rFonts w:ascii="Times New Roman" w:hAnsi="Times New Roman"/>
          <w:sz w:val="28"/>
        </w:rPr>
        <w:t xml:space="preserve"> Т</w:t>
      </w:r>
      <w:proofErr w:type="gramEnd"/>
      <w:r>
        <w:rPr>
          <w:rFonts w:ascii="Times New Roman" w:hAnsi="Times New Roman"/>
          <w:sz w:val="28"/>
        </w:rPr>
        <w:t>ретьего кассационного суда общей юрисдикции от 27.12.2022 № 77-3349/2022).</w:t>
      </w:r>
    </w:p>
    <w:p w:rsidR="00C5027E" w:rsidRDefault="001068E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Приговором Приморского районного суда </w:t>
      </w:r>
      <w:proofErr w:type="gramStart"/>
      <w:r>
        <w:rPr>
          <w:rFonts w:ascii="Times New Roman" w:hAnsi="Times New Roman"/>
          <w:sz w:val="28"/>
        </w:rPr>
        <w:t>г</w:t>
      </w:r>
      <w:proofErr w:type="gramEnd"/>
      <w:r>
        <w:rPr>
          <w:rFonts w:ascii="Times New Roman" w:hAnsi="Times New Roman"/>
          <w:sz w:val="28"/>
        </w:rPr>
        <w:t>. Санкт-Петербурга от 01.08.2023 по уголовному делу № 1-781/2023Д. признан виновным в совершении преступления,</w:t>
      </w:r>
      <w:r>
        <w:rPr>
          <w:rFonts w:ascii="Times New Roman" w:hAnsi="Times New Roman"/>
          <w:sz w:val="28"/>
        </w:rPr>
        <w:t xml:space="preserve"> предусмотренного ч. 6 ст. 290 УК РФ. </w:t>
      </w:r>
      <w:proofErr w:type="gramStart"/>
      <w:r>
        <w:rPr>
          <w:rFonts w:ascii="Times New Roman" w:hAnsi="Times New Roman"/>
          <w:sz w:val="28"/>
        </w:rPr>
        <w:t xml:space="preserve">Установлено, что Д. оказывал общее покровительство распределительной компании в деятельности по организации технологического присоединения потребителей к сетям компании </w:t>
      </w:r>
      <w:proofErr w:type="spellStart"/>
      <w:r>
        <w:rPr>
          <w:rFonts w:ascii="Times New Roman" w:hAnsi="Times New Roman"/>
          <w:sz w:val="28"/>
        </w:rPr>
        <w:t>Россети</w:t>
      </w:r>
      <w:proofErr w:type="spellEnd"/>
      <w:r>
        <w:rPr>
          <w:rFonts w:ascii="Times New Roman" w:hAnsi="Times New Roman"/>
          <w:sz w:val="28"/>
        </w:rPr>
        <w:t xml:space="preserve">, которое выражалось, в том числе, в виде </w:t>
      </w:r>
      <w:r>
        <w:rPr>
          <w:rFonts w:ascii="Times New Roman" w:hAnsi="Times New Roman"/>
          <w:sz w:val="28"/>
        </w:rPr>
        <w:t xml:space="preserve">ускоренного получения распределительной компанией необходимых согласований со стороны компании </w:t>
      </w:r>
      <w:proofErr w:type="spellStart"/>
      <w:r>
        <w:rPr>
          <w:rFonts w:ascii="Times New Roman" w:hAnsi="Times New Roman"/>
          <w:sz w:val="28"/>
        </w:rPr>
        <w:t>Россети</w:t>
      </w:r>
      <w:proofErr w:type="spellEnd"/>
      <w:r>
        <w:rPr>
          <w:rFonts w:ascii="Times New Roman" w:hAnsi="Times New Roman"/>
          <w:sz w:val="28"/>
        </w:rPr>
        <w:t xml:space="preserve"> в ходе осуществления деятельности по технологическому присоединению к принадлежащей ей электрическим сетям.</w:t>
      </w:r>
      <w:proofErr w:type="gramEnd"/>
    </w:p>
    <w:p w:rsidR="00C5027E" w:rsidRDefault="001068E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Приговором </w:t>
      </w:r>
      <w:proofErr w:type="spellStart"/>
      <w:r>
        <w:rPr>
          <w:rFonts w:ascii="Times New Roman" w:hAnsi="Times New Roman"/>
          <w:sz w:val="28"/>
        </w:rPr>
        <w:t>Симоновского</w:t>
      </w:r>
      <w:proofErr w:type="spellEnd"/>
      <w:r>
        <w:rPr>
          <w:rFonts w:ascii="Times New Roman" w:hAnsi="Times New Roman"/>
          <w:sz w:val="28"/>
        </w:rPr>
        <w:t xml:space="preserve"> районного суда г. Мос</w:t>
      </w:r>
      <w:r>
        <w:rPr>
          <w:rFonts w:ascii="Times New Roman" w:hAnsi="Times New Roman"/>
          <w:sz w:val="28"/>
        </w:rPr>
        <w:t xml:space="preserve">квы от 05.12.2024 У. осужден </w:t>
      </w:r>
      <w:proofErr w:type="spellStart"/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  <w:u w:color="000000"/>
        </w:rPr>
        <w:t>ч</w:t>
      </w:r>
      <w:proofErr w:type="spellEnd"/>
      <w:r>
        <w:rPr>
          <w:rFonts w:ascii="Times New Roman" w:hAnsi="Times New Roman"/>
          <w:sz w:val="28"/>
          <w:u w:color="000000"/>
        </w:rPr>
        <w:t>. 3 ст. 290</w:t>
      </w:r>
      <w:r>
        <w:rPr>
          <w:rFonts w:ascii="Times New Roman" w:hAnsi="Times New Roman"/>
          <w:sz w:val="28"/>
        </w:rPr>
        <w:t xml:space="preserve">УК РФ к 3 годам лишения свободы, условно, с испытательным сроком 3 года, со штрафом в размере 20-кратной суммы взятки – 1 000 </w:t>
      </w:r>
      <w:proofErr w:type="spellStart"/>
      <w:r>
        <w:rPr>
          <w:rFonts w:ascii="Times New Roman" w:hAnsi="Times New Roman"/>
          <w:sz w:val="28"/>
        </w:rPr>
        <w:t>000</w:t>
      </w:r>
      <w:proofErr w:type="spellEnd"/>
      <w:r>
        <w:rPr>
          <w:rFonts w:ascii="Times New Roman" w:hAnsi="Times New Roman"/>
          <w:sz w:val="28"/>
        </w:rPr>
        <w:t xml:space="preserve"> руб.</w:t>
      </w:r>
      <w:r>
        <w:rPr>
          <w:rFonts w:ascii="Times New Roman" w:hAnsi="Times New Roman"/>
          <w:sz w:val="28"/>
        </w:rPr>
        <w:t xml:space="preserve"> Установлено, что </w:t>
      </w:r>
      <w:r>
        <w:rPr>
          <w:rFonts w:ascii="Times New Roman" w:hAnsi="Times New Roman"/>
          <w:sz w:val="28"/>
        </w:rPr>
        <w:t>У. занимал должность мастера цеха эксплуатационного обслужива</w:t>
      </w:r>
      <w:r>
        <w:rPr>
          <w:rFonts w:ascii="Times New Roman" w:hAnsi="Times New Roman"/>
          <w:sz w:val="28"/>
        </w:rPr>
        <w:t xml:space="preserve">ния кабельных линий Управления кабельных линий </w:t>
      </w:r>
      <w:r>
        <w:rPr>
          <w:rFonts w:ascii="Times New Roman" w:hAnsi="Times New Roman"/>
          <w:sz w:val="28"/>
        </w:rPr>
        <w:lastRenderedPageBreak/>
        <w:t>электропереда</w:t>
      </w:r>
      <w:r>
        <w:rPr>
          <w:rFonts w:ascii="Times New Roman" w:hAnsi="Times New Roman"/>
          <w:sz w:val="28"/>
        </w:rPr>
        <w:t>ч Московский высоковольтных сетей – филиала ПАО «</w:t>
      </w:r>
      <w:proofErr w:type="spellStart"/>
      <w:r>
        <w:rPr>
          <w:rFonts w:ascii="Times New Roman" w:hAnsi="Times New Roman"/>
          <w:sz w:val="28"/>
        </w:rPr>
        <w:t>Россети</w:t>
      </w:r>
      <w:proofErr w:type="spellEnd"/>
      <w:r>
        <w:rPr>
          <w:rFonts w:ascii="Times New Roman" w:hAnsi="Times New Roman"/>
          <w:sz w:val="28"/>
        </w:rPr>
        <w:t xml:space="preserve"> Московский регион</w:t>
      </w:r>
      <w:proofErr w:type="gramEnd"/>
      <w:r>
        <w:rPr>
          <w:rFonts w:ascii="Times New Roman" w:hAnsi="Times New Roman"/>
          <w:sz w:val="28"/>
        </w:rPr>
        <w:t>» и обладал организационно-распорядительными функциями, т.е. полномочиями по принятию решений, имеющих юридическое значени</w:t>
      </w:r>
      <w:r>
        <w:rPr>
          <w:rFonts w:ascii="Times New Roman" w:hAnsi="Times New Roman"/>
          <w:sz w:val="28"/>
        </w:rPr>
        <w:t>е и влекущих определенные юридические последствия. У. получил взятку в размере 50 000 руб. в рамках ОРМ за то, чтобы не реагировать на допущенные рестораном нарушения – установку летней веранды на пути сетевых кабелей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апелляционное определение Московского</w:t>
      </w:r>
      <w:r>
        <w:rPr>
          <w:rFonts w:ascii="Times New Roman" w:hAnsi="Times New Roman"/>
          <w:sz w:val="28"/>
        </w:rPr>
        <w:t xml:space="preserve"> городского суда от 05.06.2025 по делу № 10-10502/2025).</w:t>
      </w:r>
    </w:p>
    <w:p w:rsidR="00C5027E" w:rsidRDefault="001068E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риговором Промышленного районного суда г. Ставрополя от 10.02.2025 </w:t>
      </w:r>
      <w:r>
        <w:rPr>
          <w:rFonts w:ascii="Times New Roman" w:hAnsi="Times New Roman"/>
          <w:sz w:val="28"/>
        </w:rPr>
        <w:t>Р. признан виновным в том, что, являясь должностным лицом, – ведущим инженером сектора технологических присоединений филиала ПАО «</w:t>
      </w: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оссети</w:t>
      </w:r>
      <w:proofErr w:type="spellEnd"/>
      <w:r>
        <w:rPr>
          <w:rFonts w:ascii="Times New Roman" w:hAnsi="Times New Roman"/>
          <w:sz w:val="28"/>
        </w:rPr>
        <w:t xml:space="preserve"> Северный Кавказ» – «</w:t>
      </w:r>
      <w:proofErr w:type="spellStart"/>
      <w:r>
        <w:rPr>
          <w:rFonts w:ascii="Times New Roman" w:hAnsi="Times New Roman"/>
          <w:sz w:val="28"/>
        </w:rPr>
        <w:t>Ставропольэнерго</w:t>
      </w:r>
      <w:proofErr w:type="spellEnd"/>
      <w:r>
        <w:rPr>
          <w:rFonts w:ascii="Times New Roman" w:hAnsi="Times New Roman"/>
          <w:sz w:val="28"/>
        </w:rPr>
        <w:t>», получил через посредника взятку в крупном размере (деньги и муляж денег на общую мнимую сумму 450 000 руб.) за совершение действий в пользу взяткодателя, а именно, за увеличени</w:t>
      </w:r>
      <w:r>
        <w:rPr>
          <w:rFonts w:ascii="Times New Roman" w:hAnsi="Times New Roman"/>
          <w:sz w:val="28"/>
        </w:rPr>
        <w:t>е потребляемой мощности электричес</w:t>
      </w:r>
      <w:r>
        <w:rPr>
          <w:rFonts w:ascii="Times New Roman" w:hAnsi="Times New Roman"/>
          <w:sz w:val="28"/>
        </w:rPr>
        <w:t>кой энергии</w:t>
      </w:r>
      <w:proofErr w:type="gramEnd"/>
      <w:r>
        <w:rPr>
          <w:rFonts w:ascii="Times New Roman" w:hAnsi="Times New Roman"/>
          <w:sz w:val="28"/>
        </w:rPr>
        <w:t xml:space="preserve"> в помещениях коммерческой организации, в силу должностного положения имея возможность способствовать указанным действиям (</w:t>
      </w:r>
      <w:proofErr w:type="spellStart"/>
      <w:r>
        <w:rPr>
          <w:rFonts w:ascii="Times New Roman" w:hAnsi="Times New Roman"/>
          <w:sz w:val="28"/>
        </w:rPr>
        <w:t>апелляционное</w:t>
      </w:r>
      <w:r>
        <w:rPr>
          <w:rFonts w:ascii="Times New Roman" w:hAnsi="Times New Roman"/>
          <w:sz w:val="28"/>
          <w:u w:color="000000"/>
        </w:rPr>
        <w:t>определение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удебной</w:t>
      </w:r>
      <w:proofErr w:type="spellEnd"/>
      <w:r>
        <w:rPr>
          <w:rFonts w:ascii="Times New Roman" w:hAnsi="Times New Roman"/>
          <w:sz w:val="28"/>
        </w:rPr>
        <w:t xml:space="preserve"> коллегии по уголовным делам Ставропольского краевого суда от 09.04.2025,</w:t>
      </w:r>
      <w:r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ассационное опр</w:t>
      </w:r>
      <w:r>
        <w:rPr>
          <w:rFonts w:ascii="Times New Roman" w:hAnsi="Times New Roman"/>
          <w:sz w:val="28"/>
        </w:rPr>
        <w:t>еделение</w:t>
      </w:r>
      <w:proofErr w:type="gramStart"/>
      <w:r>
        <w:rPr>
          <w:rFonts w:ascii="Times New Roman" w:hAnsi="Times New Roman"/>
          <w:sz w:val="28"/>
        </w:rPr>
        <w:t xml:space="preserve"> П</w:t>
      </w:r>
      <w:proofErr w:type="gramEnd"/>
      <w:r>
        <w:rPr>
          <w:rFonts w:ascii="Times New Roman" w:hAnsi="Times New Roman"/>
          <w:sz w:val="28"/>
        </w:rPr>
        <w:t>ятого кассационного суда общей юрисдикции от 31.07.2025 № 77-835/2025).</w:t>
      </w:r>
    </w:p>
    <w:p w:rsidR="00C5027E" w:rsidRDefault="001068E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Обращаем внимание, что установлена уголовная ответственность за дачу взятки, в </w:t>
      </w:r>
      <w:proofErr w:type="gramStart"/>
      <w:r>
        <w:rPr>
          <w:rFonts w:ascii="Times New Roman" w:hAnsi="Times New Roman"/>
          <w:sz w:val="28"/>
        </w:rPr>
        <w:t>связи</w:t>
      </w:r>
      <w:proofErr w:type="gramEnd"/>
      <w:r>
        <w:rPr>
          <w:rFonts w:ascii="Times New Roman" w:hAnsi="Times New Roman"/>
          <w:sz w:val="28"/>
        </w:rPr>
        <w:t xml:space="preserve"> с чем напоминаем о недопустимости участия в противоправной деятельности, а также о необхо</w:t>
      </w:r>
      <w:r>
        <w:rPr>
          <w:rFonts w:ascii="Times New Roman" w:hAnsi="Times New Roman"/>
          <w:sz w:val="28"/>
        </w:rPr>
        <w:t xml:space="preserve">димости сообщения о фактах совершения преступных посягательств в правоохранительные органы. </w:t>
      </w:r>
    </w:p>
    <w:p w:rsidR="00C5027E" w:rsidRDefault="00C5027E">
      <w:pPr>
        <w:spacing w:after="0" w:line="240" w:lineRule="exact"/>
        <w:ind w:firstLine="708"/>
        <w:jc w:val="both"/>
        <w:rPr>
          <w:rFonts w:ascii="Times New Roman" w:hAnsi="Times New Roman"/>
          <w:sz w:val="28"/>
        </w:rPr>
      </w:pPr>
    </w:p>
    <w:p w:rsidR="00C5027E" w:rsidRDefault="00C5027E">
      <w:pPr>
        <w:spacing w:after="0" w:line="240" w:lineRule="exact"/>
        <w:ind w:firstLine="708"/>
        <w:jc w:val="both"/>
        <w:rPr>
          <w:rFonts w:ascii="Times New Roman" w:hAnsi="Times New Roman"/>
          <w:sz w:val="28"/>
        </w:rPr>
      </w:pPr>
    </w:p>
    <w:p w:rsidR="00C5027E" w:rsidRDefault="001068E6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r>
        <w:rPr>
          <w:rFonts w:ascii="Times New Roman" w:hAnsi="Times New Roman"/>
          <w:sz w:val="28"/>
        </w:rPr>
        <w:t xml:space="preserve">Чемальского района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:rsidR="00C5027E" w:rsidRDefault="001068E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br/>
      </w:r>
    </w:p>
    <w:p w:rsidR="00C5027E" w:rsidRDefault="00C5027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C5027E" w:rsidRDefault="00C5027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C5027E" w:rsidRDefault="00C5027E"/>
    <w:sectPr w:rsidR="00C5027E" w:rsidSect="00C5027E">
      <w:pgSz w:w="11908" w:h="16848"/>
      <w:pgMar w:top="1134" w:right="567" w:bottom="1134" w:left="1417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5027E"/>
    <w:rsid w:val="001068E6"/>
    <w:rsid w:val="00C50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5027E"/>
  </w:style>
  <w:style w:type="paragraph" w:styleId="10">
    <w:name w:val="heading 1"/>
    <w:next w:val="a"/>
    <w:link w:val="11"/>
    <w:uiPriority w:val="9"/>
    <w:qFormat/>
    <w:rsid w:val="00C5027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5027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5027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5027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5027E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5027E"/>
  </w:style>
  <w:style w:type="paragraph" w:styleId="21">
    <w:name w:val="toc 2"/>
    <w:next w:val="a"/>
    <w:link w:val="22"/>
    <w:uiPriority w:val="39"/>
    <w:rsid w:val="00C5027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5027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5027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5027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5027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5027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5027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5027E"/>
    <w:rPr>
      <w:rFonts w:ascii="XO Thames" w:hAnsi="XO Thames"/>
      <w:sz w:val="28"/>
    </w:rPr>
  </w:style>
  <w:style w:type="paragraph" w:customStyle="1" w:styleId="Endnote">
    <w:name w:val="Endnote"/>
    <w:link w:val="Endnote0"/>
    <w:rsid w:val="00C5027E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C5027E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5027E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C5027E"/>
  </w:style>
  <w:style w:type="paragraph" w:styleId="31">
    <w:name w:val="toc 3"/>
    <w:next w:val="a"/>
    <w:link w:val="32"/>
    <w:uiPriority w:val="39"/>
    <w:rsid w:val="00C5027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5027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5027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5027E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C5027E"/>
    <w:rPr>
      <w:color w:val="0000FF"/>
      <w:u w:val="single"/>
    </w:rPr>
  </w:style>
  <w:style w:type="character" w:styleId="a3">
    <w:name w:val="Hyperlink"/>
    <w:link w:val="13"/>
    <w:rsid w:val="00C5027E"/>
    <w:rPr>
      <w:color w:val="0000FF"/>
      <w:u w:val="single"/>
    </w:rPr>
  </w:style>
  <w:style w:type="paragraph" w:customStyle="1" w:styleId="Footnote">
    <w:name w:val="Footnote"/>
    <w:link w:val="Footnote0"/>
    <w:rsid w:val="00C5027E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C5027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5027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5027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5027E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C5027E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C5027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5027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5027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5027E"/>
    <w:rPr>
      <w:rFonts w:ascii="XO Thames" w:hAnsi="XO Thames"/>
      <w:sz w:val="28"/>
    </w:rPr>
  </w:style>
  <w:style w:type="paragraph" w:styleId="a4">
    <w:name w:val="Balloon Text"/>
    <w:basedOn w:val="a"/>
    <w:link w:val="a5"/>
    <w:rsid w:val="00C5027E"/>
    <w:pPr>
      <w:spacing w:after="0" w:line="240" w:lineRule="auto"/>
    </w:pPr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sid w:val="00C5027E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rsid w:val="00C5027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5027E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C5027E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C5027E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C5027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C5027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5027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5027E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3874</Characters>
  <Application>Microsoft Office Word</Application>
  <DocSecurity>0</DocSecurity>
  <Lines>32</Lines>
  <Paragraphs>9</Paragraphs>
  <ScaleCrop>false</ScaleCrop>
  <Company>Microsoft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Shvaba.F.V</cp:lastModifiedBy>
  <cp:revision>2</cp:revision>
  <dcterms:created xsi:type="dcterms:W3CDTF">2025-10-27T03:24:00Z</dcterms:created>
  <dcterms:modified xsi:type="dcterms:W3CDTF">2026-05-01T10:23:00Z</dcterms:modified>
</cp:coreProperties>
</file>