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ПОЯСНИТЕЛЬНАЯ ЗАПИСКА</w:t>
      </w:r>
    </w:p>
    <w:p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 xml:space="preserve">к решению «О внесении изменений в решение Совета депутатов </w:t>
      </w:r>
      <w:r w:rsidR="00B530FD" w:rsidRPr="0061700D">
        <w:rPr>
          <w:b/>
          <w:sz w:val="28"/>
          <w:szCs w:val="28"/>
        </w:rPr>
        <w:t>Узнезинского</w:t>
      </w:r>
      <w:r w:rsidRPr="0061700D">
        <w:rPr>
          <w:b/>
          <w:sz w:val="28"/>
          <w:szCs w:val="28"/>
        </w:rPr>
        <w:t xml:space="preserve"> сельского поселения №</w:t>
      </w:r>
      <w:r w:rsidR="00B530FD" w:rsidRPr="0061700D">
        <w:rPr>
          <w:b/>
          <w:sz w:val="28"/>
          <w:szCs w:val="28"/>
        </w:rPr>
        <w:t xml:space="preserve"> </w:t>
      </w:r>
      <w:r w:rsidR="00A27D14" w:rsidRPr="0061700D">
        <w:rPr>
          <w:b/>
          <w:sz w:val="28"/>
          <w:szCs w:val="28"/>
        </w:rPr>
        <w:t>19-46</w:t>
      </w:r>
      <w:r w:rsidRPr="0061700D">
        <w:rPr>
          <w:b/>
          <w:sz w:val="28"/>
          <w:szCs w:val="28"/>
        </w:rPr>
        <w:t xml:space="preserve"> от</w:t>
      </w:r>
      <w:r w:rsidR="00A27D14" w:rsidRPr="0061700D">
        <w:rPr>
          <w:b/>
          <w:sz w:val="28"/>
          <w:szCs w:val="28"/>
        </w:rPr>
        <w:t xml:space="preserve"> 13</w:t>
      </w:r>
      <w:r w:rsidR="006B6EC0" w:rsidRPr="0061700D">
        <w:rPr>
          <w:b/>
          <w:sz w:val="28"/>
          <w:szCs w:val="28"/>
        </w:rPr>
        <w:t xml:space="preserve"> декабря</w:t>
      </w:r>
      <w:r w:rsidRPr="0061700D">
        <w:rPr>
          <w:b/>
          <w:sz w:val="28"/>
          <w:szCs w:val="28"/>
        </w:rPr>
        <w:t xml:space="preserve"> 202</w:t>
      </w:r>
      <w:r w:rsidR="00A27D14" w:rsidRPr="0061700D">
        <w:rPr>
          <w:b/>
          <w:sz w:val="28"/>
          <w:szCs w:val="28"/>
        </w:rPr>
        <w:t>4</w:t>
      </w:r>
      <w:r w:rsidRPr="0061700D">
        <w:rPr>
          <w:b/>
          <w:sz w:val="28"/>
          <w:szCs w:val="28"/>
        </w:rPr>
        <w:t xml:space="preserve"> года «О бюджете муниципального </w:t>
      </w:r>
      <w:r w:rsidR="00B530FD" w:rsidRPr="0061700D">
        <w:rPr>
          <w:b/>
          <w:sz w:val="28"/>
          <w:szCs w:val="28"/>
        </w:rPr>
        <w:t>о</w:t>
      </w:r>
      <w:r w:rsidRPr="0061700D">
        <w:rPr>
          <w:b/>
          <w:sz w:val="28"/>
          <w:szCs w:val="28"/>
        </w:rPr>
        <w:t>бразования «</w:t>
      </w:r>
      <w:r w:rsidR="00B530FD" w:rsidRPr="0061700D">
        <w:rPr>
          <w:b/>
          <w:sz w:val="28"/>
          <w:szCs w:val="28"/>
        </w:rPr>
        <w:t>Узнезинское</w:t>
      </w:r>
      <w:r w:rsidRPr="0061700D">
        <w:rPr>
          <w:b/>
          <w:sz w:val="28"/>
          <w:szCs w:val="28"/>
        </w:rPr>
        <w:t xml:space="preserve"> сельское поселение» на 202</w:t>
      </w:r>
      <w:r w:rsidR="00A27D14" w:rsidRPr="0061700D">
        <w:rPr>
          <w:b/>
          <w:sz w:val="28"/>
          <w:szCs w:val="28"/>
        </w:rPr>
        <w:t>5</w:t>
      </w:r>
      <w:r w:rsidRPr="0061700D">
        <w:rPr>
          <w:b/>
          <w:sz w:val="28"/>
          <w:szCs w:val="28"/>
        </w:rPr>
        <w:t xml:space="preserve"> год и плановый период 202</w:t>
      </w:r>
      <w:r w:rsidR="00A27D14" w:rsidRPr="0061700D">
        <w:rPr>
          <w:b/>
          <w:sz w:val="28"/>
          <w:szCs w:val="28"/>
        </w:rPr>
        <w:t>6</w:t>
      </w:r>
      <w:r w:rsidRPr="0061700D">
        <w:rPr>
          <w:b/>
          <w:sz w:val="28"/>
          <w:szCs w:val="28"/>
        </w:rPr>
        <w:t>-202</w:t>
      </w:r>
      <w:r w:rsidR="00A27D14" w:rsidRPr="0061700D">
        <w:rPr>
          <w:b/>
          <w:sz w:val="28"/>
          <w:szCs w:val="28"/>
        </w:rPr>
        <w:t>7</w:t>
      </w:r>
      <w:r w:rsidRPr="0061700D">
        <w:rPr>
          <w:b/>
          <w:sz w:val="28"/>
          <w:szCs w:val="28"/>
        </w:rPr>
        <w:t xml:space="preserve"> годы»</w:t>
      </w:r>
    </w:p>
    <w:p w:rsidR="00A73809" w:rsidRPr="0061700D" w:rsidRDefault="00A73809" w:rsidP="00A73809">
      <w:pPr>
        <w:pStyle w:val="a6"/>
        <w:ind w:firstLine="709"/>
        <w:jc w:val="center"/>
        <w:rPr>
          <w:b/>
          <w:sz w:val="28"/>
          <w:szCs w:val="28"/>
        </w:rPr>
      </w:pPr>
    </w:p>
    <w:p w:rsidR="00A73809" w:rsidRPr="0061700D" w:rsidRDefault="00A73809" w:rsidP="0061700D">
      <w:pPr>
        <w:pStyle w:val="a6"/>
        <w:ind w:firstLine="709"/>
        <w:jc w:val="both"/>
        <w:rPr>
          <w:sz w:val="28"/>
          <w:szCs w:val="28"/>
        </w:rPr>
      </w:pPr>
      <w:r w:rsidRPr="0061700D">
        <w:rPr>
          <w:sz w:val="28"/>
          <w:szCs w:val="28"/>
        </w:rPr>
        <w:t xml:space="preserve">Настоящая пояснительная записка содержит комментарии к проекту решения о внесении изменений в решение Совета депутатов </w:t>
      </w:r>
      <w:r w:rsidR="00B530FD" w:rsidRPr="0061700D">
        <w:rPr>
          <w:sz w:val="28"/>
          <w:szCs w:val="28"/>
        </w:rPr>
        <w:t>Узнезинского</w:t>
      </w:r>
      <w:r w:rsidRPr="0061700D">
        <w:rPr>
          <w:sz w:val="28"/>
          <w:szCs w:val="28"/>
        </w:rPr>
        <w:t xml:space="preserve"> сельского поселения № </w:t>
      </w:r>
      <w:r w:rsidR="00A27D14" w:rsidRPr="0061700D">
        <w:rPr>
          <w:sz w:val="28"/>
          <w:szCs w:val="28"/>
        </w:rPr>
        <w:t>19</w:t>
      </w:r>
      <w:r w:rsidR="00B530FD" w:rsidRPr="0061700D">
        <w:rPr>
          <w:sz w:val="28"/>
          <w:szCs w:val="28"/>
        </w:rPr>
        <w:t>-</w:t>
      </w:r>
      <w:r w:rsidR="00A27D14" w:rsidRPr="0061700D">
        <w:rPr>
          <w:sz w:val="28"/>
          <w:szCs w:val="28"/>
        </w:rPr>
        <w:t>46</w:t>
      </w:r>
      <w:r w:rsidRPr="0061700D">
        <w:rPr>
          <w:sz w:val="28"/>
          <w:szCs w:val="28"/>
        </w:rPr>
        <w:t xml:space="preserve"> от </w:t>
      </w:r>
      <w:r w:rsidR="00A27D14" w:rsidRPr="0061700D">
        <w:rPr>
          <w:sz w:val="28"/>
          <w:szCs w:val="28"/>
        </w:rPr>
        <w:t>13</w:t>
      </w:r>
      <w:r w:rsidRPr="0061700D">
        <w:rPr>
          <w:sz w:val="28"/>
          <w:szCs w:val="28"/>
        </w:rPr>
        <w:t xml:space="preserve"> декабря 202</w:t>
      </w:r>
      <w:r w:rsidR="00A27D14" w:rsidRPr="0061700D">
        <w:rPr>
          <w:sz w:val="28"/>
          <w:szCs w:val="28"/>
        </w:rPr>
        <w:t>4</w:t>
      </w:r>
      <w:r w:rsidRPr="0061700D">
        <w:rPr>
          <w:sz w:val="28"/>
          <w:szCs w:val="28"/>
        </w:rPr>
        <w:t xml:space="preserve"> года «О бюджете муниципального образования «</w:t>
      </w:r>
      <w:r w:rsidR="00B530FD" w:rsidRPr="0061700D">
        <w:rPr>
          <w:sz w:val="28"/>
          <w:szCs w:val="28"/>
        </w:rPr>
        <w:t>Узнезинское</w:t>
      </w:r>
      <w:r w:rsidRPr="0061700D">
        <w:rPr>
          <w:sz w:val="28"/>
          <w:szCs w:val="28"/>
        </w:rPr>
        <w:t xml:space="preserve"> сельское поселение» на 202</w:t>
      </w:r>
      <w:r w:rsidR="00A27D14" w:rsidRPr="0061700D">
        <w:rPr>
          <w:sz w:val="28"/>
          <w:szCs w:val="28"/>
        </w:rPr>
        <w:t>5</w:t>
      </w:r>
      <w:r w:rsidRPr="0061700D">
        <w:rPr>
          <w:sz w:val="28"/>
          <w:szCs w:val="28"/>
        </w:rPr>
        <w:t xml:space="preserve"> год и плановый период 202</w:t>
      </w:r>
      <w:r w:rsidR="00A27D14" w:rsidRPr="0061700D">
        <w:rPr>
          <w:sz w:val="28"/>
          <w:szCs w:val="28"/>
        </w:rPr>
        <w:t>6</w:t>
      </w:r>
      <w:r w:rsidRPr="0061700D">
        <w:rPr>
          <w:sz w:val="28"/>
          <w:szCs w:val="28"/>
        </w:rPr>
        <w:t>-202</w:t>
      </w:r>
      <w:r w:rsidR="00A27D14" w:rsidRPr="0061700D">
        <w:rPr>
          <w:sz w:val="28"/>
          <w:szCs w:val="28"/>
        </w:rPr>
        <w:t>7</w:t>
      </w:r>
      <w:r w:rsidRPr="0061700D">
        <w:rPr>
          <w:sz w:val="28"/>
          <w:szCs w:val="28"/>
        </w:rPr>
        <w:t xml:space="preserve"> годы». </w:t>
      </w:r>
    </w:p>
    <w:p w:rsidR="00A73809" w:rsidRPr="0061700D" w:rsidRDefault="00A73809" w:rsidP="0061700D">
      <w:pPr>
        <w:pStyle w:val="a6"/>
        <w:ind w:firstLine="709"/>
        <w:jc w:val="both"/>
        <w:rPr>
          <w:sz w:val="28"/>
          <w:szCs w:val="28"/>
        </w:rPr>
      </w:pPr>
    </w:p>
    <w:p w:rsidR="00A73809" w:rsidRPr="0061700D" w:rsidRDefault="00A73809" w:rsidP="0061700D">
      <w:pPr>
        <w:pStyle w:val="a6"/>
        <w:ind w:firstLine="709"/>
        <w:jc w:val="both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Доходы бюджета</w:t>
      </w:r>
    </w:p>
    <w:p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Общий план по доходам на 202</w:t>
      </w:r>
      <w:r w:rsidR="00A27D14" w:rsidRPr="0061700D">
        <w:rPr>
          <w:sz w:val="28"/>
          <w:szCs w:val="28"/>
          <w:lang w:val="ru-RU"/>
        </w:rPr>
        <w:t>5</w:t>
      </w:r>
      <w:r w:rsidRPr="0061700D">
        <w:rPr>
          <w:sz w:val="28"/>
          <w:szCs w:val="28"/>
          <w:lang w:val="ru-RU"/>
        </w:rPr>
        <w:t xml:space="preserve"> год увеличен на </w:t>
      </w:r>
      <w:r w:rsidR="003D0464">
        <w:rPr>
          <w:sz w:val="28"/>
          <w:szCs w:val="28"/>
          <w:lang w:val="ru-RU"/>
        </w:rPr>
        <w:t>392,3</w:t>
      </w:r>
      <w:r w:rsidR="00B116FB">
        <w:rPr>
          <w:sz w:val="28"/>
          <w:szCs w:val="28"/>
          <w:lang w:val="ru-RU"/>
        </w:rPr>
        <w:t xml:space="preserve"> </w:t>
      </w:r>
      <w:r w:rsidRPr="0061700D">
        <w:rPr>
          <w:sz w:val="28"/>
          <w:szCs w:val="28"/>
          <w:lang w:val="ru-RU"/>
        </w:rPr>
        <w:t xml:space="preserve">тыс. рублей и составляет </w:t>
      </w:r>
      <w:r w:rsidR="003D0464">
        <w:rPr>
          <w:sz w:val="28"/>
          <w:szCs w:val="28"/>
          <w:lang w:val="ru-RU"/>
        </w:rPr>
        <w:t>37913,2</w:t>
      </w:r>
      <w:r w:rsidRPr="0061700D">
        <w:rPr>
          <w:sz w:val="28"/>
          <w:szCs w:val="28"/>
          <w:lang w:val="ru-RU"/>
        </w:rPr>
        <w:t xml:space="preserve"> тыс. рублей, в том числе:</w:t>
      </w:r>
    </w:p>
    <w:p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безвозмездные поступления </w:t>
      </w:r>
      <w:r w:rsidR="00664F1C">
        <w:rPr>
          <w:sz w:val="28"/>
          <w:szCs w:val="28"/>
          <w:lang w:val="ru-RU"/>
        </w:rPr>
        <w:t>уменьшены</w:t>
      </w:r>
      <w:r w:rsidRPr="0061700D">
        <w:rPr>
          <w:sz w:val="28"/>
          <w:szCs w:val="28"/>
          <w:lang w:val="ru-RU"/>
        </w:rPr>
        <w:t xml:space="preserve"> на </w:t>
      </w:r>
      <w:r w:rsidR="003D0464">
        <w:rPr>
          <w:sz w:val="28"/>
          <w:szCs w:val="28"/>
          <w:lang w:val="ru-RU"/>
        </w:rPr>
        <w:t>1411,7</w:t>
      </w:r>
      <w:r w:rsidRPr="0061700D">
        <w:rPr>
          <w:sz w:val="28"/>
          <w:szCs w:val="28"/>
          <w:lang w:val="ru-RU"/>
        </w:rPr>
        <w:t xml:space="preserve"> тыс. рублей и составляют </w:t>
      </w:r>
      <w:r w:rsidR="003D0464">
        <w:rPr>
          <w:sz w:val="28"/>
          <w:szCs w:val="28"/>
          <w:lang w:val="ru-RU"/>
        </w:rPr>
        <w:t>24348,0</w:t>
      </w:r>
      <w:r w:rsidRPr="0061700D">
        <w:rPr>
          <w:sz w:val="28"/>
          <w:szCs w:val="28"/>
          <w:lang w:val="ru-RU"/>
        </w:rPr>
        <w:t xml:space="preserve"> тыс. рублей.</w:t>
      </w:r>
    </w:p>
    <w:p w:rsidR="00A73809" w:rsidRDefault="00A73809" w:rsidP="0061700D">
      <w:pPr>
        <w:ind w:firstLine="709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По безвозмездным поступлениям согласно уведомлениям по </w:t>
      </w:r>
      <w:r w:rsidR="00B116FB">
        <w:rPr>
          <w:sz w:val="28"/>
          <w:szCs w:val="28"/>
          <w:lang w:val="ru-RU"/>
        </w:rPr>
        <w:t>межбюджетным трансфертам</w:t>
      </w:r>
      <w:r w:rsidRPr="0061700D">
        <w:rPr>
          <w:sz w:val="28"/>
          <w:szCs w:val="28"/>
          <w:lang w:val="ru-RU"/>
        </w:rPr>
        <w:t>, в 202</w:t>
      </w:r>
      <w:r w:rsidR="00A27D14" w:rsidRPr="0061700D">
        <w:rPr>
          <w:sz w:val="28"/>
          <w:szCs w:val="28"/>
          <w:lang w:val="ru-RU"/>
        </w:rPr>
        <w:t>5</w:t>
      </w:r>
      <w:r w:rsidRPr="0061700D">
        <w:rPr>
          <w:sz w:val="28"/>
          <w:szCs w:val="28"/>
          <w:lang w:val="ru-RU"/>
        </w:rPr>
        <w:t xml:space="preserve"> году </w:t>
      </w:r>
      <w:r w:rsidR="00664F1C">
        <w:rPr>
          <w:sz w:val="28"/>
          <w:szCs w:val="28"/>
          <w:lang w:val="ru-RU"/>
        </w:rPr>
        <w:t>уменьшение</w:t>
      </w:r>
      <w:r w:rsidRPr="0061700D">
        <w:rPr>
          <w:sz w:val="28"/>
          <w:szCs w:val="28"/>
          <w:lang w:val="ru-RU"/>
        </w:rPr>
        <w:t xml:space="preserve"> на </w:t>
      </w:r>
      <w:r w:rsidR="003D0464">
        <w:rPr>
          <w:sz w:val="28"/>
          <w:szCs w:val="28"/>
          <w:lang w:val="ru-RU"/>
        </w:rPr>
        <w:t>1587,9</w:t>
      </w:r>
      <w:r w:rsidRPr="0061700D">
        <w:rPr>
          <w:sz w:val="28"/>
          <w:szCs w:val="28"/>
          <w:lang w:val="ru-RU"/>
        </w:rPr>
        <w:t xml:space="preserve"> тыс. рублей, в том числе изменения плановых показателей в разрезе кодов доходной классификации следующие:</w:t>
      </w:r>
    </w:p>
    <w:p w:rsidR="00664F1C" w:rsidRPr="00664F1C" w:rsidRDefault="00664F1C" w:rsidP="00664F1C">
      <w:pPr>
        <w:pStyle w:val="a3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Субвенции бюджетам бюджетной системы Российской федерации – 1,4 тыс. рублей;</w:t>
      </w:r>
    </w:p>
    <w:p w:rsidR="0061700D" w:rsidRDefault="00B116FB" w:rsidP="0061700D">
      <w:pPr>
        <w:pStyle w:val="a3"/>
        <w:numPr>
          <w:ilvl w:val="0"/>
          <w:numId w:val="6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Иные</w:t>
      </w:r>
      <w:r w:rsidR="0061700D" w:rsidRPr="0061700D">
        <w:rPr>
          <w:sz w:val="28"/>
          <w:szCs w:val="28"/>
          <w:lang w:val="ru-RU"/>
        </w:rPr>
        <w:t xml:space="preserve"> ме</w:t>
      </w:r>
      <w:r>
        <w:rPr>
          <w:sz w:val="28"/>
          <w:szCs w:val="28"/>
          <w:lang w:val="ru-RU"/>
        </w:rPr>
        <w:t>ж</w:t>
      </w:r>
      <w:r w:rsidR="0061700D" w:rsidRPr="0061700D">
        <w:rPr>
          <w:sz w:val="28"/>
          <w:szCs w:val="28"/>
          <w:lang w:val="ru-RU"/>
        </w:rPr>
        <w:t xml:space="preserve">бюджетные трансферты в размере </w:t>
      </w:r>
      <w:r w:rsidR="00664F1C">
        <w:rPr>
          <w:sz w:val="28"/>
          <w:szCs w:val="28"/>
          <w:lang w:val="ru-RU"/>
        </w:rPr>
        <w:t xml:space="preserve">- -1589,3 </w:t>
      </w:r>
      <w:r w:rsidR="0061700D" w:rsidRPr="0061700D">
        <w:rPr>
          <w:sz w:val="28"/>
          <w:szCs w:val="28"/>
          <w:lang w:val="ru-RU"/>
        </w:rPr>
        <w:t>тыс. рублей</w:t>
      </w:r>
      <w:r w:rsidR="003D0464">
        <w:rPr>
          <w:sz w:val="28"/>
          <w:szCs w:val="28"/>
          <w:lang w:val="ru-RU"/>
        </w:rPr>
        <w:t>.</w:t>
      </w:r>
    </w:p>
    <w:p w:rsidR="00E527F5" w:rsidRPr="0061700D" w:rsidRDefault="00E527F5" w:rsidP="0061700D">
      <w:pPr>
        <w:pStyle w:val="a3"/>
        <w:jc w:val="both"/>
        <w:rPr>
          <w:sz w:val="28"/>
          <w:szCs w:val="28"/>
          <w:lang w:val="ru-RU"/>
        </w:rPr>
      </w:pPr>
    </w:p>
    <w:p w:rsidR="00A73809" w:rsidRPr="0061700D" w:rsidRDefault="00A73809" w:rsidP="0061700D">
      <w:pPr>
        <w:ind w:firstLine="720"/>
        <w:jc w:val="both"/>
        <w:rPr>
          <w:sz w:val="28"/>
          <w:szCs w:val="28"/>
          <w:lang w:val="ru-RU"/>
        </w:rPr>
      </w:pPr>
      <w:r w:rsidRPr="0061700D">
        <w:rPr>
          <w:b/>
          <w:sz w:val="28"/>
          <w:szCs w:val="28"/>
          <w:lang w:val="ru-RU"/>
        </w:rPr>
        <w:t>Расходы бюджета</w:t>
      </w:r>
    </w:p>
    <w:p w:rsidR="00A27D14" w:rsidRPr="0061700D" w:rsidRDefault="00A27D14" w:rsidP="0061700D">
      <w:pPr>
        <w:ind w:firstLine="709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 xml:space="preserve">В Решение о бюджете внесены изменения в части увеличения общего объема расходов бюджета в 2025 году на </w:t>
      </w:r>
      <w:r w:rsidR="003D0464">
        <w:rPr>
          <w:sz w:val="28"/>
          <w:szCs w:val="28"/>
          <w:lang w:val="ru-RU"/>
        </w:rPr>
        <w:t>392,3</w:t>
      </w:r>
      <w:r w:rsidRPr="0061700D">
        <w:rPr>
          <w:sz w:val="28"/>
          <w:szCs w:val="28"/>
          <w:lang w:val="ru-RU"/>
        </w:rPr>
        <w:t xml:space="preserve"> тыс. </w:t>
      </w:r>
    </w:p>
    <w:p w:rsidR="00A27D14" w:rsidRPr="0061700D" w:rsidRDefault="00A27D14" w:rsidP="0061700D">
      <w:pPr>
        <w:ind w:firstLine="709"/>
        <w:jc w:val="center"/>
        <w:rPr>
          <w:sz w:val="28"/>
          <w:szCs w:val="28"/>
          <w:lang w:val="ru-RU"/>
        </w:rPr>
      </w:pPr>
    </w:p>
    <w:p w:rsidR="00047335" w:rsidRPr="0061700D" w:rsidRDefault="00047335" w:rsidP="0061700D">
      <w:pPr>
        <w:ind w:firstLine="709"/>
        <w:jc w:val="right"/>
        <w:rPr>
          <w:sz w:val="28"/>
          <w:szCs w:val="28"/>
          <w:lang w:val="ru-RU"/>
        </w:rPr>
      </w:pPr>
    </w:p>
    <w:p w:rsidR="0061700D" w:rsidRPr="0061700D" w:rsidRDefault="0061700D" w:rsidP="0061700D">
      <w:pPr>
        <w:pStyle w:val="2"/>
        <w:tabs>
          <w:tab w:val="left" w:pos="0"/>
        </w:tabs>
        <w:ind w:firstLine="567"/>
        <w:rPr>
          <w:b/>
          <w:sz w:val="28"/>
          <w:szCs w:val="28"/>
        </w:rPr>
      </w:pPr>
      <w:r w:rsidRPr="0061700D">
        <w:rPr>
          <w:b/>
          <w:sz w:val="28"/>
          <w:szCs w:val="28"/>
        </w:rPr>
        <w:t>Р. 01. «Общегосударственные вопросы»</w:t>
      </w:r>
    </w:p>
    <w:p w:rsidR="0061700D" w:rsidRDefault="0061700D" w:rsidP="0061700D">
      <w:pPr>
        <w:ind w:firstLine="567"/>
        <w:jc w:val="both"/>
        <w:rPr>
          <w:bCs/>
          <w:sz w:val="28"/>
          <w:szCs w:val="28"/>
          <w:lang w:val="ru-RU"/>
        </w:rPr>
      </w:pPr>
      <w:r w:rsidRPr="0061700D">
        <w:rPr>
          <w:bCs/>
          <w:sz w:val="28"/>
          <w:szCs w:val="28"/>
          <w:lang w:val="ru-RU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- </w:t>
      </w:r>
      <w:r w:rsidR="003D0464">
        <w:rPr>
          <w:bCs/>
          <w:sz w:val="28"/>
          <w:szCs w:val="28"/>
          <w:lang w:val="ru-RU"/>
        </w:rPr>
        <w:t>увеличение</w:t>
      </w:r>
      <w:r w:rsidRPr="0061700D">
        <w:rPr>
          <w:bCs/>
          <w:sz w:val="28"/>
          <w:szCs w:val="28"/>
          <w:lang w:val="ru-RU"/>
        </w:rPr>
        <w:t xml:space="preserve"> на </w:t>
      </w:r>
      <w:r w:rsidR="003D0464">
        <w:rPr>
          <w:bCs/>
          <w:sz w:val="28"/>
          <w:szCs w:val="28"/>
          <w:lang w:val="ru-RU"/>
        </w:rPr>
        <w:t>400</w:t>
      </w:r>
      <w:r w:rsidRPr="0061700D">
        <w:rPr>
          <w:bCs/>
          <w:sz w:val="28"/>
          <w:szCs w:val="28"/>
          <w:lang w:val="ru-RU"/>
        </w:rPr>
        <w:t xml:space="preserve"> тыс. руб. </w:t>
      </w:r>
      <w:r w:rsidR="00B116FB">
        <w:rPr>
          <w:bCs/>
          <w:sz w:val="28"/>
          <w:szCs w:val="28"/>
          <w:lang w:val="ru-RU"/>
        </w:rPr>
        <w:t xml:space="preserve">за счет </w:t>
      </w:r>
      <w:r w:rsidR="003D0464">
        <w:rPr>
          <w:bCs/>
          <w:sz w:val="28"/>
          <w:szCs w:val="28"/>
          <w:lang w:val="ru-RU"/>
        </w:rPr>
        <w:t>полученных налоговых доходов</w:t>
      </w:r>
      <w:r w:rsidRPr="0061700D">
        <w:rPr>
          <w:bCs/>
          <w:sz w:val="28"/>
          <w:szCs w:val="28"/>
          <w:lang w:val="ru-RU"/>
        </w:rPr>
        <w:t xml:space="preserve">. </w:t>
      </w:r>
    </w:p>
    <w:p w:rsidR="00B116FB" w:rsidRPr="0061700D" w:rsidRDefault="00B116FB" w:rsidP="0061700D">
      <w:pPr>
        <w:ind w:firstLine="567"/>
        <w:jc w:val="both"/>
        <w:rPr>
          <w:bCs/>
          <w:sz w:val="28"/>
          <w:szCs w:val="28"/>
          <w:lang w:val="ru-RU"/>
        </w:rPr>
      </w:pPr>
    </w:p>
    <w:p w:rsidR="003D0464" w:rsidRDefault="003D0464" w:rsidP="0061700D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Р. 02. «Национальная оборона»</w:t>
      </w:r>
    </w:p>
    <w:p w:rsidR="003D0464" w:rsidRPr="003D0464" w:rsidRDefault="003D0464" w:rsidP="0061700D">
      <w:pPr>
        <w:ind w:firstLine="567"/>
        <w:jc w:val="both"/>
        <w:rPr>
          <w:sz w:val="28"/>
          <w:szCs w:val="28"/>
          <w:lang w:val="ru-RU"/>
        </w:rPr>
      </w:pPr>
      <w:r w:rsidRPr="003D0464">
        <w:rPr>
          <w:sz w:val="28"/>
          <w:szCs w:val="28"/>
          <w:lang w:val="ru-RU"/>
        </w:rPr>
        <w:t xml:space="preserve">По подразделу 0203 «Мобилизационная и войсковая подготовка» - увеличение на 1,4 </w:t>
      </w:r>
      <w:r>
        <w:rPr>
          <w:sz w:val="28"/>
          <w:szCs w:val="28"/>
          <w:lang w:val="ru-RU"/>
        </w:rPr>
        <w:t xml:space="preserve">тыс. руб., </w:t>
      </w:r>
      <w:r w:rsidRPr="003D0464">
        <w:rPr>
          <w:sz w:val="28"/>
          <w:szCs w:val="28"/>
          <w:lang w:val="ru-RU"/>
        </w:rPr>
        <w:t>согласно уведомления о повышении субвенции.</w:t>
      </w:r>
    </w:p>
    <w:p w:rsidR="003D0464" w:rsidRDefault="003D0464" w:rsidP="0061700D">
      <w:pPr>
        <w:ind w:firstLine="567"/>
        <w:jc w:val="both"/>
        <w:rPr>
          <w:sz w:val="28"/>
          <w:szCs w:val="28"/>
          <w:lang w:val="ru-RU"/>
        </w:rPr>
      </w:pPr>
    </w:p>
    <w:p w:rsidR="003D0464" w:rsidRPr="003D0464" w:rsidRDefault="003D0464" w:rsidP="0061700D">
      <w:pPr>
        <w:ind w:firstLine="567"/>
        <w:jc w:val="both"/>
        <w:rPr>
          <w:b/>
          <w:sz w:val="28"/>
          <w:szCs w:val="28"/>
          <w:lang w:val="ru-RU"/>
        </w:rPr>
      </w:pPr>
      <w:r w:rsidRPr="003D0464">
        <w:rPr>
          <w:b/>
          <w:sz w:val="28"/>
          <w:szCs w:val="28"/>
          <w:lang w:val="ru-RU"/>
        </w:rPr>
        <w:t>Р. 03. « Национальная безопасность и правоохранительная деятельность»</w:t>
      </w:r>
    </w:p>
    <w:p w:rsidR="003D0464" w:rsidRDefault="003D0464" w:rsidP="0061700D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подразделу 0310 «Обеспечение пожарной безопасности» увеличение на 55 тыс. руб., з</w:t>
      </w:r>
      <w:r w:rsidRPr="003D0464">
        <w:rPr>
          <w:sz w:val="28"/>
          <w:szCs w:val="28"/>
          <w:lang w:val="ru-RU"/>
        </w:rPr>
        <w:t>а счет межбюджетных трансфертов для работы спецтехники на период режима повышенной готовности</w:t>
      </w:r>
      <w:r>
        <w:rPr>
          <w:sz w:val="28"/>
          <w:szCs w:val="28"/>
          <w:lang w:val="ru-RU"/>
        </w:rPr>
        <w:t>.</w:t>
      </w:r>
    </w:p>
    <w:p w:rsidR="003D0464" w:rsidRPr="003D0464" w:rsidRDefault="003D0464" w:rsidP="0061700D">
      <w:pPr>
        <w:ind w:firstLine="567"/>
        <w:jc w:val="both"/>
        <w:rPr>
          <w:sz w:val="28"/>
          <w:szCs w:val="28"/>
          <w:lang w:val="ru-RU"/>
        </w:rPr>
      </w:pPr>
    </w:p>
    <w:p w:rsidR="00B116FB" w:rsidRDefault="00B116FB" w:rsidP="0061700D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Р. 04 «</w:t>
      </w:r>
      <w:r w:rsidRPr="00B116FB">
        <w:rPr>
          <w:b/>
          <w:sz w:val="28"/>
          <w:szCs w:val="28"/>
          <w:lang w:val="ru-RU"/>
        </w:rPr>
        <w:t>Национальная экономика</w:t>
      </w:r>
      <w:r>
        <w:rPr>
          <w:b/>
          <w:sz w:val="28"/>
          <w:szCs w:val="28"/>
          <w:lang w:val="ru-RU"/>
        </w:rPr>
        <w:t>»</w:t>
      </w:r>
    </w:p>
    <w:p w:rsidR="00B116FB" w:rsidRPr="00B116FB" w:rsidRDefault="00B116FB" w:rsidP="0061700D">
      <w:pPr>
        <w:ind w:firstLine="567"/>
        <w:jc w:val="both"/>
        <w:rPr>
          <w:sz w:val="28"/>
          <w:szCs w:val="28"/>
          <w:lang w:val="ru-RU"/>
        </w:rPr>
      </w:pPr>
      <w:r w:rsidRPr="00B116FB">
        <w:rPr>
          <w:sz w:val="28"/>
          <w:szCs w:val="28"/>
          <w:lang w:val="ru-RU"/>
        </w:rPr>
        <w:t>По подразделу 04</w:t>
      </w:r>
      <w:r w:rsidR="003D0464">
        <w:rPr>
          <w:sz w:val="28"/>
          <w:szCs w:val="28"/>
          <w:lang w:val="ru-RU"/>
        </w:rPr>
        <w:t>09</w:t>
      </w:r>
      <w:r w:rsidRPr="00B116FB">
        <w:rPr>
          <w:sz w:val="28"/>
          <w:szCs w:val="28"/>
          <w:lang w:val="ru-RU"/>
        </w:rPr>
        <w:t xml:space="preserve"> «</w:t>
      </w:r>
      <w:r w:rsidR="003D0464">
        <w:rPr>
          <w:sz w:val="28"/>
          <w:szCs w:val="28"/>
          <w:lang w:val="ru-RU"/>
        </w:rPr>
        <w:t>Дорожное хозяйство</w:t>
      </w:r>
      <w:r w:rsidRPr="00B116FB">
        <w:rPr>
          <w:sz w:val="28"/>
          <w:szCs w:val="28"/>
          <w:lang w:val="ru-RU"/>
        </w:rPr>
        <w:t xml:space="preserve">» увеличение на </w:t>
      </w:r>
      <w:r w:rsidR="003D0464">
        <w:rPr>
          <w:sz w:val="28"/>
          <w:szCs w:val="28"/>
          <w:lang w:val="ru-RU"/>
        </w:rPr>
        <w:t>6</w:t>
      </w:r>
      <w:r w:rsidRPr="00B116FB">
        <w:rPr>
          <w:sz w:val="28"/>
          <w:szCs w:val="28"/>
          <w:lang w:val="ru-RU"/>
        </w:rPr>
        <w:t>00 тыс. руб.</w:t>
      </w:r>
      <w:r>
        <w:rPr>
          <w:sz w:val="28"/>
          <w:szCs w:val="28"/>
          <w:lang w:val="ru-RU"/>
        </w:rPr>
        <w:t xml:space="preserve"> </w:t>
      </w:r>
      <w:r w:rsidR="003D0464">
        <w:rPr>
          <w:sz w:val="28"/>
          <w:szCs w:val="28"/>
          <w:lang w:val="ru-RU"/>
        </w:rPr>
        <w:t>з</w:t>
      </w:r>
      <w:r w:rsidR="003D0464" w:rsidRPr="003D0464">
        <w:rPr>
          <w:sz w:val="28"/>
          <w:szCs w:val="28"/>
          <w:lang w:val="ru-RU"/>
        </w:rPr>
        <w:t>а счет межбюджетных трансфертов по</w:t>
      </w:r>
      <w:r w:rsidR="003D0464">
        <w:rPr>
          <w:sz w:val="28"/>
          <w:szCs w:val="28"/>
          <w:lang w:val="ru-RU"/>
        </w:rPr>
        <w:t xml:space="preserve"> переданным полномочиям по </w:t>
      </w:r>
      <w:r w:rsidR="003D0464" w:rsidRPr="003D0464">
        <w:rPr>
          <w:sz w:val="28"/>
          <w:szCs w:val="28"/>
          <w:lang w:val="ru-RU"/>
        </w:rPr>
        <w:t>обслуживанию дорог</w:t>
      </w:r>
      <w:r w:rsidR="003D0464">
        <w:rPr>
          <w:sz w:val="28"/>
          <w:szCs w:val="28"/>
          <w:lang w:val="ru-RU"/>
        </w:rPr>
        <w:t xml:space="preserve"> местного значения</w:t>
      </w:r>
      <w:r>
        <w:rPr>
          <w:sz w:val="28"/>
          <w:szCs w:val="28"/>
          <w:lang w:val="ru-RU"/>
        </w:rPr>
        <w:t>.</w:t>
      </w:r>
    </w:p>
    <w:p w:rsidR="00B116FB" w:rsidRDefault="00B116FB" w:rsidP="0061700D">
      <w:pPr>
        <w:ind w:firstLine="567"/>
        <w:jc w:val="both"/>
        <w:rPr>
          <w:b/>
          <w:sz w:val="28"/>
          <w:szCs w:val="28"/>
          <w:lang w:val="ru-RU"/>
        </w:rPr>
      </w:pPr>
    </w:p>
    <w:p w:rsidR="0061700D" w:rsidRPr="0061700D" w:rsidRDefault="0061700D" w:rsidP="0061700D">
      <w:pPr>
        <w:ind w:firstLine="567"/>
        <w:jc w:val="both"/>
        <w:rPr>
          <w:sz w:val="28"/>
          <w:szCs w:val="28"/>
          <w:lang w:val="ru-RU"/>
        </w:rPr>
      </w:pPr>
      <w:r w:rsidRPr="0061700D">
        <w:rPr>
          <w:b/>
          <w:sz w:val="28"/>
          <w:szCs w:val="28"/>
          <w:lang w:val="ru-RU"/>
        </w:rPr>
        <w:t>Р. 05 «Жилищно-коммунальное хозяйство»</w:t>
      </w:r>
    </w:p>
    <w:p w:rsidR="00ED18B0" w:rsidRPr="0061700D" w:rsidRDefault="00ED18B0" w:rsidP="00ED18B0">
      <w:pPr>
        <w:ind w:firstLine="567"/>
        <w:jc w:val="both"/>
        <w:rPr>
          <w:sz w:val="28"/>
          <w:szCs w:val="28"/>
          <w:lang w:val="ru-RU"/>
        </w:rPr>
      </w:pPr>
      <w:r w:rsidRPr="0061700D">
        <w:rPr>
          <w:sz w:val="28"/>
          <w:szCs w:val="28"/>
          <w:lang w:val="ru-RU"/>
        </w:rPr>
        <w:t>По подразделу 050</w:t>
      </w:r>
      <w:r w:rsidR="003D0464">
        <w:rPr>
          <w:sz w:val="28"/>
          <w:szCs w:val="28"/>
          <w:lang w:val="ru-RU"/>
        </w:rPr>
        <w:t>3</w:t>
      </w:r>
      <w:r w:rsidRPr="0061700D">
        <w:rPr>
          <w:sz w:val="28"/>
          <w:szCs w:val="28"/>
          <w:lang w:val="ru-RU"/>
        </w:rPr>
        <w:t xml:space="preserve"> «</w:t>
      </w:r>
      <w:r w:rsidR="003D0464">
        <w:rPr>
          <w:sz w:val="28"/>
          <w:szCs w:val="28"/>
          <w:lang w:val="ru-RU"/>
        </w:rPr>
        <w:t>Благоустройство</w:t>
      </w:r>
      <w:r w:rsidRPr="0061700D">
        <w:rPr>
          <w:bCs/>
          <w:iCs/>
          <w:sz w:val="28"/>
          <w:szCs w:val="28"/>
          <w:lang w:val="ru-RU"/>
        </w:rPr>
        <w:t xml:space="preserve">» расходы  </w:t>
      </w:r>
      <w:r w:rsidRPr="0061700D">
        <w:rPr>
          <w:bCs/>
          <w:color w:val="000000"/>
          <w:sz w:val="28"/>
          <w:szCs w:val="28"/>
          <w:lang w:val="ru-RU"/>
        </w:rPr>
        <w:t>у</w:t>
      </w:r>
      <w:r w:rsidR="003D0464">
        <w:rPr>
          <w:bCs/>
          <w:color w:val="000000"/>
          <w:sz w:val="28"/>
          <w:szCs w:val="28"/>
          <w:lang w:val="ru-RU"/>
        </w:rPr>
        <w:t>меньшились</w:t>
      </w:r>
      <w:r w:rsidRPr="0061700D">
        <w:rPr>
          <w:sz w:val="28"/>
          <w:szCs w:val="28"/>
          <w:lang w:val="ru-RU"/>
        </w:rPr>
        <w:t xml:space="preserve"> на </w:t>
      </w:r>
      <w:r w:rsidR="003D0464">
        <w:rPr>
          <w:sz w:val="28"/>
          <w:szCs w:val="28"/>
          <w:lang w:val="ru-RU"/>
        </w:rPr>
        <w:t>551 тыс.</w:t>
      </w:r>
      <w:r w:rsidRPr="0061700D">
        <w:rPr>
          <w:bCs/>
          <w:color w:val="000000"/>
          <w:sz w:val="28"/>
          <w:szCs w:val="28"/>
          <w:lang w:val="ru-RU"/>
        </w:rPr>
        <w:t xml:space="preserve"> рублей за счет </w:t>
      </w:r>
      <w:r w:rsidR="005A4B75">
        <w:rPr>
          <w:bCs/>
          <w:color w:val="000000"/>
          <w:sz w:val="28"/>
          <w:szCs w:val="28"/>
          <w:lang w:val="ru-RU"/>
        </w:rPr>
        <w:t>(</w:t>
      </w:r>
      <w:r w:rsidR="003D0464">
        <w:rPr>
          <w:bCs/>
          <w:color w:val="000000"/>
          <w:sz w:val="28"/>
          <w:szCs w:val="28"/>
          <w:lang w:val="ru-RU"/>
        </w:rPr>
        <w:t xml:space="preserve">уменьшению </w:t>
      </w:r>
      <w:r w:rsidRPr="0061700D">
        <w:rPr>
          <w:bCs/>
          <w:color w:val="000000"/>
          <w:sz w:val="28"/>
          <w:szCs w:val="28"/>
          <w:lang w:val="ru-RU"/>
        </w:rPr>
        <w:t>межбюджетны</w:t>
      </w:r>
      <w:r w:rsidR="003D0464">
        <w:rPr>
          <w:bCs/>
          <w:color w:val="000000"/>
          <w:sz w:val="28"/>
          <w:szCs w:val="28"/>
          <w:lang w:val="ru-RU"/>
        </w:rPr>
        <w:t>х</w:t>
      </w:r>
      <w:r w:rsidRPr="0061700D">
        <w:rPr>
          <w:bCs/>
          <w:color w:val="000000"/>
          <w:sz w:val="28"/>
          <w:szCs w:val="28"/>
          <w:lang w:val="ru-RU"/>
        </w:rPr>
        <w:t xml:space="preserve"> трансферт</w:t>
      </w:r>
      <w:r w:rsidR="003D0464">
        <w:rPr>
          <w:bCs/>
          <w:color w:val="000000"/>
          <w:sz w:val="28"/>
          <w:szCs w:val="28"/>
          <w:lang w:val="ru-RU"/>
        </w:rPr>
        <w:t>ов</w:t>
      </w:r>
      <w:r>
        <w:rPr>
          <w:bCs/>
          <w:color w:val="000000"/>
          <w:sz w:val="28"/>
          <w:szCs w:val="28"/>
          <w:lang w:val="ru-RU"/>
        </w:rPr>
        <w:t xml:space="preserve">  </w:t>
      </w:r>
      <w:r w:rsidR="003D0464">
        <w:rPr>
          <w:bCs/>
          <w:color w:val="000000"/>
          <w:sz w:val="28"/>
          <w:szCs w:val="28"/>
          <w:lang w:val="ru-RU"/>
        </w:rPr>
        <w:t>за счет экономии при ремонте памятника в сумме -577,2 тыс. руб.</w:t>
      </w:r>
      <w:r>
        <w:rPr>
          <w:bCs/>
          <w:color w:val="000000"/>
          <w:sz w:val="28"/>
          <w:szCs w:val="28"/>
          <w:lang w:val="ru-RU"/>
        </w:rPr>
        <w:t xml:space="preserve"> и </w:t>
      </w:r>
      <w:r w:rsidR="003D0464">
        <w:rPr>
          <w:bCs/>
          <w:color w:val="000000"/>
          <w:sz w:val="28"/>
          <w:szCs w:val="28"/>
          <w:lang w:val="ru-RU"/>
        </w:rPr>
        <w:t>увеличения 26,2</w:t>
      </w:r>
      <w:r>
        <w:rPr>
          <w:bCs/>
          <w:color w:val="000000"/>
          <w:sz w:val="28"/>
          <w:szCs w:val="28"/>
          <w:lang w:val="ru-RU"/>
        </w:rPr>
        <w:t xml:space="preserve"> тыс. руб. за счет </w:t>
      </w:r>
      <w:r w:rsidR="003D0464">
        <w:rPr>
          <w:bCs/>
          <w:color w:val="000000"/>
          <w:sz w:val="28"/>
          <w:szCs w:val="28"/>
          <w:lang w:val="ru-RU"/>
        </w:rPr>
        <w:t>полученных налоговых доходов</w:t>
      </w:r>
      <w:r w:rsidR="005A4B75">
        <w:rPr>
          <w:bCs/>
          <w:color w:val="000000"/>
          <w:sz w:val="28"/>
          <w:szCs w:val="28"/>
          <w:lang w:val="ru-RU"/>
        </w:rPr>
        <w:t>)</w:t>
      </w:r>
      <w:r>
        <w:rPr>
          <w:bCs/>
          <w:color w:val="000000"/>
          <w:sz w:val="28"/>
          <w:szCs w:val="28"/>
          <w:lang w:val="ru-RU"/>
        </w:rPr>
        <w:t>.</w:t>
      </w:r>
      <w:r w:rsidRPr="0061700D">
        <w:rPr>
          <w:bCs/>
          <w:color w:val="000000"/>
          <w:sz w:val="28"/>
          <w:szCs w:val="28"/>
          <w:lang w:val="ru-RU"/>
        </w:rPr>
        <w:t xml:space="preserve"> </w:t>
      </w:r>
    </w:p>
    <w:p w:rsidR="00ED18B0" w:rsidRDefault="00ED18B0" w:rsidP="0061700D">
      <w:pPr>
        <w:ind w:firstLine="567"/>
        <w:jc w:val="both"/>
        <w:rPr>
          <w:sz w:val="28"/>
          <w:szCs w:val="28"/>
          <w:lang w:val="ru-RU"/>
        </w:rPr>
      </w:pPr>
    </w:p>
    <w:p w:rsidR="00093A43" w:rsidRPr="00A143F5" w:rsidRDefault="003D0464" w:rsidP="00A143F5">
      <w:pPr>
        <w:ind w:firstLine="567"/>
        <w:rPr>
          <w:b/>
          <w:sz w:val="28"/>
          <w:szCs w:val="28"/>
          <w:lang w:val="ru-RU"/>
        </w:rPr>
      </w:pPr>
      <w:r w:rsidRPr="00A143F5">
        <w:rPr>
          <w:b/>
          <w:sz w:val="28"/>
          <w:szCs w:val="28"/>
          <w:lang w:val="ru-RU"/>
        </w:rPr>
        <w:t>Р. 08 «Культура»</w:t>
      </w:r>
    </w:p>
    <w:p w:rsidR="003D0464" w:rsidRPr="0061700D" w:rsidRDefault="003D0464" w:rsidP="00A143F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подразделу</w:t>
      </w:r>
      <w:r w:rsidR="00A143F5">
        <w:rPr>
          <w:sz w:val="28"/>
          <w:szCs w:val="28"/>
          <w:lang w:val="ru-RU"/>
        </w:rPr>
        <w:t xml:space="preserve"> 0801 «Создание условия для работы объектов культуры» уменьшились на 113,1 тыс. руб. (уменьшение межбюджетных трансфертов в сумму -1677,1 тыс. руб. за счет экономии при покупке здания сельского дома культуры в с. Аскат., увеличения 1564,0 тыс. руб. за счет полученных налоговых доходов.)</w:t>
      </w:r>
    </w:p>
    <w:sectPr w:rsidR="003D0464" w:rsidRPr="0061700D" w:rsidSect="00E36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512" w:rsidRDefault="00437512" w:rsidP="001A409B">
      <w:r>
        <w:separator/>
      </w:r>
    </w:p>
  </w:endnote>
  <w:endnote w:type="continuationSeparator" w:id="1">
    <w:p w:rsidR="00437512" w:rsidRDefault="00437512" w:rsidP="001A4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512" w:rsidRDefault="00437512" w:rsidP="001A409B">
      <w:r>
        <w:separator/>
      </w:r>
    </w:p>
  </w:footnote>
  <w:footnote w:type="continuationSeparator" w:id="1">
    <w:p w:rsidR="00437512" w:rsidRDefault="00437512" w:rsidP="001A4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C9" w:rsidRDefault="000E12C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6C6"/>
    <w:multiLevelType w:val="hybridMultilevel"/>
    <w:tmpl w:val="272ADBC4"/>
    <w:lvl w:ilvl="0" w:tplc="6BA89BB6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">
    <w:nsid w:val="0B8B7D00"/>
    <w:multiLevelType w:val="hybridMultilevel"/>
    <w:tmpl w:val="79BCA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3773D"/>
    <w:multiLevelType w:val="hybridMultilevel"/>
    <w:tmpl w:val="520AB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A61E7"/>
    <w:multiLevelType w:val="hybridMultilevel"/>
    <w:tmpl w:val="C7A23C70"/>
    <w:lvl w:ilvl="0" w:tplc="4F888E32">
      <w:start w:val="1"/>
      <w:numFmt w:val="decimal"/>
      <w:lvlText w:val="%1)"/>
      <w:lvlJc w:val="left"/>
      <w:pPr>
        <w:ind w:left="-2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4">
    <w:nsid w:val="53EB1B63"/>
    <w:multiLevelType w:val="hybridMultilevel"/>
    <w:tmpl w:val="E8105F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309CB"/>
    <w:multiLevelType w:val="hybridMultilevel"/>
    <w:tmpl w:val="5ED21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451"/>
    <w:rsid w:val="0000329F"/>
    <w:rsid w:val="00007D16"/>
    <w:rsid w:val="00035AC1"/>
    <w:rsid w:val="00044344"/>
    <w:rsid w:val="00047335"/>
    <w:rsid w:val="00062E34"/>
    <w:rsid w:val="00076449"/>
    <w:rsid w:val="00081AF8"/>
    <w:rsid w:val="00087CB9"/>
    <w:rsid w:val="00092249"/>
    <w:rsid w:val="00093A43"/>
    <w:rsid w:val="000A123C"/>
    <w:rsid w:val="000B229C"/>
    <w:rsid w:val="000C52F9"/>
    <w:rsid w:val="000E12C9"/>
    <w:rsid w:val="000F3A53"/>
    <w:rsid w:val="0010766F"/>
    <w:rsid w:val="00172949"/>
    <w:rsid w:val="00176F93"/>
    <w:rsid w:val="001927DC"/>
    <w:rsid w:val="001A409B"/>
    <w:rsid w:val="001C3FEE"/>
    <w:rsid w:val="001E3DC0"/>
    <w:rsid w:val="001E5D2E"/>
    <w:rsid w:val="001E7BB9"/>
    <w:rsid w:val="00201A8A"/>
    <w:rsid w:val="002022A1"/>
    <w:rsid w:val="002403EF"/>
    <w:rsid w:val="0024249A"/>
    <w:rsid w:val="00244925"/>
    <w:rsid w:val="0025577C"/>
    <w:rsid w:val="00262594"/>
    <w:rsid w:val="00277905"/>
    <w:rsid w:val="00282E62"/>
    <w:rsid w:val="002853F8"/>
    <w:rsid w:val="002901F0"/>
    <w:rsid w:val="00291B8A"/>
    <w:rsid w:val="002D3A75"/>
    <w:rsid w:val="002E2058"/>
    <w:rsid w:val="002E6495"/>
    <w:rsid w:val="00300893"/>
    <w:rsid w:val="003209B7"/>
    <w:rsid w:val="00342738"/>
    <w:rsid w:val="00386DE9"/>
    <w:rsid w:val="00390830"/>
    <w:rsid w:val="00390D92"/>
    <w:rsid w:val="00391AA6"/>
    <w:rsid w:val="003977AE"/>
    <w:rsid w:val="003A1826"/>
    <w:rsid w:val="003C4BB7"/>
    <w:rsid w:val="003D0464"/>
    <w:rsid w:val="003D6840"/>
    <w:rsid w:val="004048F9"/>
    <w:rsid w:val="0040503B"/>
    <w:rsid w:val="004134CA"/>
    <w:rsid w:val="004166A5"/>
    <w:rsid w:val="00421A21"/>
    <w:rsid w:val="00437512"/>
    <w:rsid w:val="00437718"/>
    <w:rsid w:val="00440E79"/>
    <w:rsid w:val="004416AA"/>
    <w:rsid w:val="00457732"/>
    <w:rsid w:val="00464186"/>
    <w:rsid w:val="00472E10"/>
    <w:rsid w:val="004821CC"/>
    <w:rsid w:val="004825D4"/>
    <w:rsid w:val="004954DF"/>
    <w:rsid w:val="004A2C19"/>
    <w:rsid w:val="00500B7E"/>
    <w:rsid w:val="00501D16"/>
    <w:rsid w:val="00503267"/>
    <w:rsid w:val="00511F1B"/>
    <w:rsid w:val="00513D8E"/>
    <w:rsid w:val="005252E2"/>
    <w:rsid w:val="00535BA6"/>
    <w:rsid w:val="0054485E"/>
    <w:rsid w:val="005479EF"/>
    <w:rsid w:val="00555431"/>
    <w:rsid w:val="00557A54"/>
    <w:rsid w:val="00566CE8"/>
    <w:rsid w:val="00577AA1"/>
    <w:rsid w:val="00593E83"/>
    <w:rsid w:val="005A4B75"/>
    <w:rsid w:val="005B782D"/>
    <w:rsid w:val="005B7CB9"/>
    <w:rsid w:val="005C1E0E"/>
    <w:rsid w:val="005F1E27"/>
    <w:rsid w:val="006072B8"/>
    <w:rsid w:val="006105A2"/>
    <w:rsid w:val="0061700D"/>
    <w:rsid w:val="00617C13"/>
    <w:rsid w:val="00663066"/>
    <w:rsid w:val="006641D1"/>
    <w:rsid w:val="00664F1C"/>
    <w:rsid w:val="006704BB"/>
    <w:rsid w:val="00674E95"/>
    <w:rsid w:val="0068324B"/>
    <w:rsid w:val="006A4C3C"/>
    <w:rsid w:val="006B6EC0"/>
    <w:rsid w:val="006C65CE"/>
    <w:rsid w:val="006E0AFA"/>
    <w:rsid w:val="006E455A"/>
    <w:rsid w:val="006F6D56"/>
    <w:rsid w:val="00712AE0"/>
    <w:rsid w:val="00722F84"/>
    <w:rsid w:val="00726771"/>
    <w:rsid w:val="007273CD"/>
    <w:rsid w:val="00734CAF"/>
    <w:rsid w:val="00750FD5"/>
    <w:rsid w:val="00754BEB"/>
    <w:rsid w:val="00783DB5"/>
    <w:rsid w:val="007C2CA9"/>
    <w:rsid w:val="007E0CB0"/>
    <w:rsid w:val="007E39B0"/>
    <w:rsid w:val="007F6404"/>
    <w:rsid w:val="008141BA"/>
    <w:rsid w:val="00820D18"/>
    <w:rsid w:val="00822523"/>
    <w:rsid w:val="00822986"/>
    <w:rsid w:val="00827660"/>
    <w:rsid w:val="00836FA1"/>
    <w:rsid w:val="008404B1"/>
    <w:rsid w:val="00843848"/>
    <w:rsid w:val="00866A95"/>
    <w:rsid w:val="00890BB8"/>
    <w:rsid w:val="008B0F31"/>
    <w:rsid w:val="008B541A"/>
    <w:rsid w:val="008D2B34"/>
    <w:rsid w:val="008E14E5"/>
    <w:rsid w:val="008E280A"/>
    <w:rsid w:val="008E7769"/>
    <w:rsid w:val="00906E4C"/>
    <w:rsid w:val="00940034"/>
    <w:rsid w:val="0099112B"/>
    <w:rsid w:val="009A0885"/>
    <w:rsid w:val="009B118E"/>
    <w:rsid w:val="009C0AD5"/>
    <w:rsid w:val="009D00B4"/>
    <w:rsid w:val="009D5E4A"/>
    <w:rsid w:val="009E20E6"/>
    <w:rsid w:val="00A0273A"/>
    <w:rsid w:val="00A10DE2"/>
    <w:rsid w:val="00A143F5"/>
    <w:rsid w:val="00A24754"/>
    <w:rsid w:val="00A27D14"/>
    <w:rsid w:val="00A300B9"/>
    <w:rsid w:val="00A63B77"/>
    <w:rsid w:val="00A700DA"/>
    <w:rsid w:val="00A73809"/>
    <w:rsid w:val="00A81EB9"/>
    <w:rsid w:val="00A976E6"/>
    <w:rsid w:val="00AB4F0D"/>
    <w:rsid w:val="00AD08C5"/>
    <w:rsid w:val="00AE0FE7"/>
    <w:rsid w:val="00AE6B27"/>
    <w:rsid w:val="00AF565E"/>
    <w:rsid w:val="00B10639"/>
    <w:rsid w:val="00B116FB"/>
    <w:rsid w:val="00B12AD6"/>
    <w:rsid w:val="00B14DCA"/>
    <w:rsid w:val="00B3090E"/>
    <w:rsid w:val="00B530FD"/>
    <w:rsid w:val="00B80A91"/>
    <w:rsid w:val="00BB5451"/>
    <w:rsid w:val="00BC4FD0"/>
    <w:rsid w:val="00BC7B9E"/>
    <w:rsid w:val="00BE2DE2"/>
    <w:rsid w:val="00BF18E0"/>
    <w:rsid w:val="00C13F1F"/>
    <w:rsid w:val="00C20737"/>
    <w:rsid w:val="00C25A8A"/>
    <w:rsid w:val="00C60FE1"/>
    <w:rsid w:val="00C71CEE"/>
    <w:rsid w:val="00C7427A"/>
    <w:rsid w:val="00C85129"/>
    <w:rsid w:val="00C868A2"/>
    <w:rsid w:val="00CA353E"/>
    <w:rsid w:val="00CA3EFB"/>
    <w:rsid w:val="00CB67A9"/>
    <w:rsid w:val="00CD6A05"/>
    <w:rsid w:val="00D066CB"/>
    <w:rsid w:val="00D10996"/>
    <w:rsid w:val="00D10C38"/>
    <w:rsid w:val="00D22640"/>
    <w:rsid w:val="00D335E2"/>
    <w:rsid w:val="00D40B1B"/>
    <w:rsid w:val="00D86CC2"/>
    <w:rsid w:val="00D9291B"/>
    <w:rsid w:val="00DC37C4"/>
    <w:rsid w:val="00DE10C5"/>
    <w:rsid w:val="00DE66DD"/>
    <w:rsid w:val="00DF5C7F"/>
    <w:rsid w:val="00E00E23"/>
    <w:rsid w:val="00E15764"/>
    <w:rsid w:val="00E312DF"/>
    <w:rsid w:val="00E36F5E"/>
    <w:rsid w:val="00E43CE3"/>
    <w:rsid w:val="00E43D11"/>
    <w:rsid w:val="00E454F9"/>
    <w:rsid w:val="00E527F5"/>
    <w:rsid w:val="00E81FB6"/>
    <w:rsid w:val="00EB112F"/>
    <w:rsid w:val="00ED01A2"/>
    <w:rsid w:val="00ED18B0"/>
    <w:rsid w:val="00F17AE3"/>
    <w:rsid w:val="00F27B36"/>
    <w:rsid w:val="00F42A42"/>
    <w:rsid w:val="00F470BA"/>
    <w:rsid w:val="00F54E32"/>
    <w:rsid w:val="00F563F2"/>
    <w:rsid w:val="00F6118D"/>
    <w:rsid w:val="00F86376"/>
    <w:rsid w:val="00F91FF2"/>
    <w:rsid w:val="00F93D29"/>
    <w:rsid w:val="00FA2CEB"/>
    <w:rsid w:val="00FC2E3E"/>
    <w:rsid w:val="00FE3420"/>
    <w:rsid w:val="00FF085A"/>
    <w:rsid w:val="00FF2AA3"/>
    <w:rsid w:val="00FF2D14"/>
    <w:rsid w:val="00FF3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4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7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7C4"/>
    <w:rPr>
      <w:rFonts w:ascii="Segoe UI" w:hAnsi="Segoe UI" w:cs="Segoe UI"/>
      <w:sz w:val="18"/>
      <w:szCs w:val="18"/>
    </w:rPr>
  </w:style>
  <w:style w:type="paragraph" w:customStyle="1" w:styleId="a6">
    <w:name w:val="Стиль"/>
    <w:rsid w:val="00A73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A4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1A40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409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">
    <w:name w:val="Hyperlink"/>
    <w:basedOn w:val="a0"/>
    <w:uiPriority w:val="99"/>
    <w:semiHidden/>
    <w:unhideWhenUsed/>
    <w:rsid w:val="00D86CC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86CC2"/>
    <w:rPr>
      <w:color w:val="800080"/>
      <w:u w:val="single"/>
    </w:rPr>
  </w:style>
  <w:style w:type="paragraph" w:customStyle="1" w:styleId="xl74">
    <w:name w:val="xl74"/>
    <w:basedOn w:val="a"/>
    <w:rsid w:val="00D86CC2"/>
    <w:pPr>
      <w:spacing w:before="100" w:beforeAutospacing="1" w:after="100" w:afterAutospacing="1"/>
      <w:jc w:val="center"/>
      <w:textAlignment w:val="top"/>
    </w:pPr>
    <w:rPr>
      <w:color w:val="000000"/>
      <w:lang w:val="ru-RU" w:eastAsia="ru-RU"/>
    </w:rPr>
  </w:style>
  <w:style w:type="paragraph" w:customStyle="1" w:styleId="xl75">
    <w:name w:val="xl75"/>
    <w:basedOn w:val="a"/>
    <w:rsid w:val="00D86CC2"/>
    <w:pPr>
      <w:spacing w:before="100" w:beforeAutospacing="1" w:after="100" w:afterAutospacing="1"/>
    </w:pPr>
    <w:rPr>
      <w:color w:val="000000"/>
      <w:lang w:val="ru-RU" w:eastAsia="ru-RU"/>
    </w:rPr>
  </w:style>
  <w:style w:type="paragraph" w:customStyle="1" w:styleId="xl76">
    <w:name w:val="xl7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77">
    <w:name w:val="xl77"/>
    <w:basedOn w:val="a"/>
    <w:rsid w:val="00D86CC2"/>
    <w:pPr>
      <w:spacing w:before="100" w:beforeAutospacing="1" w:after="100" w:afterAutospacing="1"/>
    </w:pPr>
    <w:rPr>
      <w:b/>
      <w:bCs/>
      <w:i/>
      <w:iCs/>
      <w:sz w:val="28"/>
      <w:szCs w:val="28"/>
      <w:lang w:val="ru-RU" w:eastAsia="ru-RU"/>
    </w:rPr>
  </w:style>
  <w:style w:type="paragraph" w:customStyle="1" w:styleId="xl78">
    <w:name w:val="xl78"/>
    <w:basedOn w:val="a"/>
    <w:rsid w:val="00D86CC2"/>
    <w:pPr>
      <w:spacing w:before="100" w:beforeAutospacing="1" w:after="100" w:afterAutospacing="1"/>
    </w:pPr>
    <w:rPr>
      <w:b/>
      <w:bCs/>
      <w:sz w:val="28"/>
      <w:szCs w:val="28"/>
      <w:lang w:val="ru-RU" w:eastAsia="ru-RU"/>
    </w:rPr>
  </w:style>
  <w:style w:type="paragraph" w:customStyle="1" w:styleId="xl79">
    <w:name w:val="xl79"/>
    <w:basedOn w:val="a"/>
    <w:rsid w:val="00D86CC2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0">
    <w:name w:val="xl8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81">
    <w:name w:val="xl8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82">
    <w:name w:val="xl8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83">
    <w:name w:val="xl83"/>
    <w:basedOn w:val="a"/>
    <w:rsid w:val="00D86CC2"/>
    <w:pP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84">
    <w:name w:val="xl8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85">
    <w:name w:val="xl8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86">
    <w:name w:val="xl8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ru-RU" w:eastAsia="ru-RU"/>
    </w:rPr>
  </w:style>
  <w:style w:type="paragraph" w:customStyle="1" w:styleId="xl87">
    <w:name w:val="xl8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88">
    <w:name w:val="xl8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89">
    <w:name w:val="xl8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90">
    <w:name w:val="xl9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91">
    <w:name w:val="xl91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92">
    <w:name w:val="xl92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93">
    <w:name w:val="xl9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94">
    <w:name w:val="xl9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95">
    <w:name w:val="xl9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96">
    <w:name w:val="xl9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97">
    <w:name w:val="xl9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98">
    <w:name w:val="xl9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ru-RU" w:eastAsia="ru-RU"/>
    </w:rPr>
  </w:style>
  <w:style w:type="paragraph" w:customStyle="1" w:styleId="xl99">
    <w:name w:val="xl9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100">
    <w:name w:val="xl100"/>
    <w:basedOn w:val="a"/>
    <w:rsid w:val="00D86CC2"/>
    <w:pPr>
      <w:spacing w:before="100" w:beforeAutospacing="1" w:after="100" w:afterAutospacing="1"/>
      <w:textAlignment w:val="top"/>
    </w:pPr>
    <w:rPr>
      <w:lang w:val="ru-RU" w:eastAsia="ru-RU"/>
    </w:rPr>
  </w:style>
  <w:style w:type="paragraph" w:customStyle="1" w:styleId="xl101">
    <w:name w:val="xl101"/>
    <w:basedOn w:val="a"/>
    <w:rsid w:val="00D86CC2"/>
    <w:pP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03">
    <w:name w:val="xl103"/>
    <w:basedOn w:val="a"/>
    <w:rsid w:val="00D86CC2"/>
    <w:pPr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04">
    <w:name w:val="xl10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05">
    <w:name w:val="xl105"/>
    <w:basedOn w:val="a"/>
    <w:rsid w:val="00D86C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ru-RU" w:eastAsia="ru-RU"/>
    </w:rPr>
  </w:style>
  <w:style w:type="paragraph" w:customStyle="1" w:styleId="xl106">
    <w:name w:val="xl10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107">
    <w:name w:val="xl10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08">
    <w:name w:val="xl10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lang w:val="ru-RU" w:eastAsia="ru-RU"/>
    </w:rPr>
  </w:style>
  <w:style w:type="paragraph" w:customStyle="1" w:styleId="xl109">
    <w:name w:val="xl10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10">
    <w:name w:val="xl11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11">
    <w:name w:val="xl11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12">
    <w:name w:val="xl11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3">
    <w:name w:val="xl11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ru-RU" w:eastAsia="ru-RU"/>
    </w:rPr>
  </w:style>
  <w:style w:type="paragraph" w:customStyle="1" w:styleId="xl114">
    <w:name w:val="xl11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15">
    <w:name w:val="xl11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6">
    <w:name w:val="xl11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117">
    <w:name w:val="xl11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18">
    <w:name w:val="xl11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119">
    <w:name w:val="xl11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20">
    <w:name w:val="xl120"/>
    <w:basedOn w:val="a"/>
    <w:rsid w:val="00D86CC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121">
    <w:name w:val="xl121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22">
    <w:name w:val="xl122"/>
    <w:basedOn w:val="a"/>
    <w:rsid w:val="00D86CC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val="ru-RU" w:eastAsia="ru-RU"/>
    </w:rPr>
  </w:style>
  <w:style w:type="paragraph" w:customStyle="1" w:styleId="xl123">
    <w:name w:val="xl123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24">
    <w:name w:val="xl12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25">
    <w:name w:val="xl12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26">
    <w:name w:val="xl12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lang w:val="ru-RU" w:eastAsia="ru-RU"/>
    </w:rPr>
  </w:style>
  <w:style w:type="paragraph" w:customStyle="1" w:styleId="xl127">
    <w:name w:val="xl12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lang w:val="ru-RU" w:eastAsia="ru-RU"/>
    </w:rPr>
  </w:style>
  <w:style w:type="paragraph" w:customStyle="1" w:styleId="xl128">
    <w:name w:val="xl12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ru-RU" w:eastAsia="ru-RU"/>
    </w:rPr>
  </w:style>
  <w:style w:type="paragraph" w:customStyle="1" w:styleId="xl129">
    <w:name w:val="xl12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ru-RU" w:eastAsia="ru-RU"/>
    </w:rPr>
  </w:style>
  <w:style w:type="paragraph" w:customStyle="1" w:styleId="xl130">
    <w:name w:val="xl13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31">
    <w:name w:val="xl13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132">
    <w:name w:val="xl13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33">
    <w:name w:val="xl13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134">
    <w:name w:val="xl13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35">
    <w:name w:val="xl13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36">
    <w:name w:val="xl13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37">
    <w:name w:val="xl13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38">
    <w:name w:val="xl13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39">
    <w:name w:val="xl13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40">
    <w:name w:val="xl14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41">
    <w:name w:val="xl14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272727"/>
      <w:lang w:val="ru-RU" w:eastAsia="ru-RU"/>
    </w:rPr>
  </w:style>
  <w:style w:type="paragraph" w:customStyle="1" w:styleId="xl142">
    <w:name w:val="xl14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val="ru-RU" w:eastAsia="ru-RU"/>
    </w:rPr>
  </w:style>
  <w:style w:type="paragraph" w:customStyle="1" w:styleId="xl143">
    <w:name w:val="xl14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lang w:val="ru-RU" w:eastAsia="ru-RU"/>
    </w:rPr>
  </w:style>
  <w:style w:type="paragraph" w:customStyle="1" w:styleId="xl144">
    <w:name w:val="xl144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45">
    <w:name w:val="xl145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lang w:val="ru-RU" w:eastAsia="ru-RU"/>
    </w:rPr>
  </w:style>
  <w:style w:type="paragraph" w:customStyle="1" w:styleId="xl146">
    <w:name w:val="xl146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47">
    <w:name w:val="xl147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48">
    <w:name w:val="xl148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49">
    <w:name w:val="xl149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50">
    <w:name w:val="xl150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51">
    <w:name w:val="xl151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152">
    <w:name w:val="xl152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ru-RU" w:eastAsia="ru-RU"/>
    </w:rPr>
  </w:style>
  <w:style w:type="paragraph" w:customStyle="1" w:styleId="xl153">
    <w:name w:val="xl153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154">
    <w:name w:val="xl154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155">
    <w:name w:val="xl155"/>
    <w:basedOn w:val="a"/>
    <w:rsid w:val="00D86C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lang w:val="ru-RU" w:eastAsia="ru-RU"/>
    </w:rPr>
  </w:style>
  <w:style w:type="paragraph" w:customStyle="1" w:styleId="xl156">
    <w:name w:val="xl156"/>
    <w:basedOn w:val="a"/>
    <w:rsid w:val="00D86C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customStyle="1" w:styleId="xl157">
    <w:name w:val="xl157"/>
    <w:basedOn w:val="a"/>
    <w:rsid w:val="00D86C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ru-RU" w:eastAsia="ru-RU"/>
    </w:rPr>
  </w:style>
  <w:style w:type="paragraph" w:styleId="2">
    <w:name w:val="Body Text 2"/>
    <w:basedOn w:val="a"/>
    <w:link w:val="20"/>
    <w:rsid w:val="0061700D"/>
    <w:pPr>
      <w:tabs>
        <w:tab w:val="left" w:pos="900"/>
      </w:tabs>
      <w:jc w:val="both"/>
    </w:pPr>
    <w:rPr>
      <w:lang w:val="ru-RU" w:eastAsia="ru-RU"/>
    </w:rPr>
  </w:style>
  <w:style w:type="character" w:customStyle="1" w:styleId="20">
    <w:name w:val="Основной текст 2 Знак"/>
    <w:basedOn w:val="a0"/>
    <w:link w:val="2"/>
    <w:rsid w:val="00617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61700D"/>
    <w:pPr>
      <w:jc w:val="both"/>
    </w:pPr>
    <w:rPr>
      <w:sz w:val="20"/>
      <w:lang w:val="ru-RU" w:eastAsia="ru-RU"/>
    </w:rPr>
  </w:style>
  <w:style w:type="character" w:customStyle="1" w:styleId="30">
    <w:name w:val="Основной текст 3 Знак"/>
    <w:basedOn w:val="a0"/>
    <w:link w:val="3"/>
    <w:rsid w:val="0061700D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GANET</dc:creator>
  <cp:lastModifiedBy>user</cp:lastModifiedBy>
  <cp:revision>23</cp:revision>
  <cp:lastPrinted>2024-03-01T09:27:00Z</cp:lastPrinted>
  <dcterms:created xsi:type="dcterms:W3CDTF">2024-03-20T06:11:00Z</dcterms:created>
  <dcterms:modified xsi:type="dcterms:W3CDTF">2025-12-08T03:45:00Z</dcterms:modified>
</cp:coreProperties>
</file>